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C03" w:rsidRDefault="00CD7C03" w:rsidP="00CD7C03">
      <w:pPr>
        <w:pStyle w:val="berschrift1"/>
      </w:pPr>
      <w:bookmarkStart w:id="0" w:name="_Ref430612542"/>
      <w:bookmarkStart w:id="1" w:name="_Toc430618205"/>
      <w:r>
        <w:t>Inhaltsverzeichnis</w:t>
      </w:r>
      <w:bookmarkEnd w:id="1"/>
    </w:p>
    <w:p w:rsidR="00987FD8" w:rsidRDefault="00987FD8" w:rsidP="00987FD8">
      <w:r>
        <w:t>Titelblatt bitte vor dem Drucken einfügen</w:t>
      </w:r>
    </w:p>
    <w:p w:rsidR="00987FD8" w:rsidRDefault="00987FD8" w:rsidP="00987FD8">
      <w:bookmarkStart w:id="2" w:name="_GoBack"/>
      <w:bookmarkEnd w:id="2"/>
      <w:r>
        <w:br w:type="page"/>
      </w:r>
    </w:p>
    <w:p w:rsidR="00987FD8" w:rsidRDefault="00987FD8" w:rsidP="00987FD8"/>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Pr="00F01EAD" w:rsidRDefault="00987FD8" w:rsidP="00987FD8">
      <w:pPr>
        <w:ind w:left="1701"/>
      </w:pPr>
      <w:r w:rsidRPr="00F01EAD">
        <w:t xml:space="preserve">Medieninhaber, Herausgeber, Verleger: ExpertForce e.Gen. </w:t>
      </w:r>
    </w:p>
    <w:p w:rsidR="00987FD8" w:rsidRPr="00F01EAD" w:rsidRDefault="00987FD8" w:rsidP="00987FD8">
      <w:pPr>
        <w:ind w:left="1701"/>
        <w:rPr>
          <w:lang w:val="en-GB"/>
        </w:rPr>
      </w:pPr>
      <w:r w:rsidRPr="00F01EAD">
        <w:rPr>
          <w:lang w:val="en-GB"/>
        </w:rPr>
        <w:t xml:space="preserve">Common Creative Lizenz: ExpertForce e.Gen. – </w:t>
      </w:r>
      <w:r w:rsidR="00C5601D">
        <w:rPr>
          <w:lang w:val="en-GB"/>
        </w:rPr>
        <w:t>November 2015</w:t>
      </w:r>
    </w:p>
    <w:p w:rsidR="00987FD8" w:rsidRPr="00F01EAD" w:rsidRDefault="00987FD8" w:rsidP="00987FD8">
      <w:pPr>
        <w:ind w:left="1701"/>
      </w:pPr>
      <w:r w:rsidRPr="00F01EAD">
        <w:t xml:space="preserve">Firmenbuch: FN </w:t>
      </w:r>
      <w:r>
        <w:t>343998f</w:t>
      </w:r>
      <w:r w:rsidRPr="00F01EAD">
        <w:t xml:space="preserve"> </w:t>
      </w:r>
      <w:r>
        <w:t>Steyr</w:t>
      </w:r>
    </w:p>
    <w:p w:rsidR="00987FD8" w:rsidRPr="00F01EAD" w:rsidRDefault="00987FD8" w:rsidP="00987FD8">
      <w:pPr>
        <w:ind w:left="1701"/>
        <w:rPr>
          <w:i/>
        </w:rPr>
      </w:pPr>
      <w:r w:rsidRPr="00F01EAD">
        <w:t>Grundlegende Richtung: Seminarunterlage, Arbeitsbuch</w:t>
      </w:r>
    </w:p>
    <w:p w:rsidR="00987FD8" w:rsidRPr="00F01EAD" w:rsidRDefault="00987FD8" w:rsidP="00987FD8">
      <w:pPr>
        <w:ind w:left="1701"/>
        <w:rPr>
          <w:i/>
        </w:rPr>
      </w:pPr>
      <w:r w:rsidRPr="00F01EAD">
        <w:t>Anschrift:4550 Kremsmünster, Rathausplatz 1</w:t>
      </w:r>
    </w:p>
    <w:p w:rsidR="00987FD8" w:rsidRPr="00F01EAD" w:rsidRDefault="00987FD8" w:rsidP="00987FD8">
      <w:pPr>
        <w:ind w:left="1701"/>
      </w:pPr>
      <w:r w:rsidRPr="00F01EAD">
        <w:t>Internet:  www.expertforce.at</w:t>
      </w:r>
    </w:p>
    <w:p w:rsidR="00987FD8" w:rsidRPr="00F01EAD" w:rsidRDefault="00987FD8" w:rsidP="00987FD8">
      <w:pPr>
        <w:ind w:left="1701"/>
      </w:pPr>
      <w:r w:rsidRPr="00F01EAD">
        <w:t>Telefon: +43 (0)720 595595</w:t>
      </w:r>
    </w:p>
    <w:p w:rsidR="00987FD8" w:rsidRPr="00F01EAD" w:rsidRDefault="00987FD8" w:rsidP="00987FD8">
      <w:pPr>
        <w:ind w:left="1701"/>
        <w:rPr>
          <w:i/>
        </w:rPr>
      </w:pPr>
      <w:r w:rsidRPr="00F01EAD">
        <w:t xml:space="preserve">FAX: +43 (0)720 59559599 </w:t>
      </w:r>
    </w:p>
    <w:p w:rsidR="00987FD8" w:rsidRPr="00F01EAD" w:rsidRDefault="00987FD8" w:rsidP="00987FD8">
      <w:pPr>
        <w:ind w:left="1701"/>
      </w:pPr>
      <w:r w:rsidRPr="00F01EAD">
        <w:t>Email: office@expertforce.at</w:t>
      </w:r>
    </w:p>
    <w:p w:rsidR="00987FD8" w:rsidRPr="00F01EAD" w:rsidRDefault="00987FD8" w:rsidP="00987FD8">
      <w:pPr>
        <w:ind w:left="1701"/>
        <w:rPr>
          <w:i/>
        </w:rPr>
      </w:pPr>
      <w:r w:rsidRPr="00F01EAD">
        <w:t>Gewerbe- und berufsrechtliche Vorschriften: Es gelten die AGB für Unternehmensberatung</w:t>
      </w:r>
    </w:p>
    <w:p w:rsidR="00987FD8" w:rsidRDefault="00987FD8" w:rsidP="00987FD8">
      <w:pPr>
        <w:ind w:left="1701"/>
      </w:pPr>
      <w:r w:rsidRPr="00F01EAD">
        <w:t xml:space="preserve">Diese können </w:t>
      </w:r>
      <w:r>
        <w:t xml:space="preserve">Sie </w:t>
      </w:r>
      <w:r w:rsidRPr="00F01EAD">
        <w:t>bei Bedarf von der Fachgruppe Unternehmensberatung der WKOÖ in Linz erhalten.</w:t>
      </w:r>
    </w:p>
    <w:p w:rsidR="00EC79F6" w:rsidRPr="00351CD9" w:rsidRDefault="00EC79F6" w:rsidP="00987FD8">
      <w:pPr>
        <w:ind w:left="1701"/>
        <w:rPr>
          <w:sz w:val="18"/>
        </w:rPr>
      </w:pPr>
    </w:p>
    <w:p w:rsidR="00EC79F6" w:rsidRPr="00351CD9" w:rsidRDefault="00EC79F6" w:rsidP="00EC79F6">
      <w:pPr>
        <w:ind w:left="1701"/>
        <w:rPr>
          <w:sz w:val="18"/>
          <w:lang w:val="en-GB"/>
        </w:rPr>
      </w:pPr>
      <w:r w:rsidRPr="00351CD9">
        <w:rPr>
          <w:sz w:val="18"/>
          <w:lang w:val="en-GB"/>
        </w:rPr>
        <w:t>ExFo-QM Formblatt FB 104-452</w:t>
      </w:r>
      <w:r w:rsidR="00351CD9" w:rsidRPr="00351CD9">
        <w:rPr>
          <w:sz w:val="18"/>
          <w:lang w:val="en-GB"/>
        </w:rPr>
        <w:br/>
      </w:r>
      <w:r w:rsidRPr="00351CD9">
        <w:rPr>
          <w:sz w:val="18"/>
          <w:lang w:val="en-GB"/>
        </w:rPr>
        <w:t>Stand 19.09.2015</w:t>
      </w:r>
      <w:r w:rsidR="00351CD9" w:rsidRPr="00351CD9">
        <w:rPr>
          <w:sz w:val="18"/>
          <w:lang w:val="en-GB"/>
        </w:rPr>
        <w:t xml:space="preserve">        </w:t>
      </w:r>
      <w:r w:rsidR="00B670DF">
        <w:rPr>
          <w:sz w:val="18"/>
          <w:lang w:val="en-GB"/>
        </w:rPr>
        <w:t>REV 1.0</w:t>
      </w:r>
    </w:p>
    <w:p w:rsidR="00987FD8" w:rsidRPr="00EC79F6" w:rsidRDefault="00987FD8" w:rsidP="00987FD8">
      <w:pPr>
        <w:rPr>
          <w:lang w:val="en-GB"/>
        </w:rPr>
      </w:pPr>
      <w:r w:rsidRPr="00EC79F6">
        <w:rPr>
          <w:lang w:val="en-GB"/>
        </w:rPr>
        <w:br w:type="page"/>
      </w:r>
    </w:p>
    <w:p w:rsidR="00987FD8" w:rsidRPr="00EC79F6" w:rsidRDefault="00987FD8" w:rsidP="00987FD8">
      <w:pPr>
        <w:rPr>
          <w:b/>
          <w:lang w:val="en-GB"/>
        </w:rPr>
      </w:pPr>
      <w:r w:rsidRPr="00EC79F6">
        <w:rPr>
          <w:b/>
          <w:lang w:val="en-GB"/>
        </w:rPr>
        <w:br w:type="page"/>
      </w:r>
    </w:p>
    <w:p w:rsidR="00987FD8" w:rsidRPr="00EC79F6" w:rsidRDefault="005A5691" w:rsidP="00987FD8">
      <w:pPr>
        <w:rPr>
          <w:lang w:val="en-GB"/>
        </w:rPr>
      </w:pPr>
      <w:r>
        <w:rPr>
          <w:noProof/>
          <w:lang w:val="de-DE"/>
        </w:rPr>
        <mc:AlternateContent>
          <mc:Choice Requires="wps">
            <w:drawing>
              <wp:anchor distT="0" distB="0" distL="114300" distR="114300" simplePos="0" relativeHeight="251655680" behindDoc="0" locked="0" layoutInCell="1" allowOverlap="1">
                <wp:simplePos x="0" y="0"/>
                <wp:positionH relativeFrom="column">
                  <wp:posOffset>1166495</wp:posOffset>
                </wp:positionH>
                <wp:positionV relativeFrom="paragraph">
                  <wp:posOffset>7590790</wp:posOffset>
                </wp:positionV>
                <wp:extent cx="4150360" cy="796925"/>
                <wp:effectExtent l="0" t="0" r="2540" b="3175"/>
                <wp:wrapNone/>
                <wp:docPr id="293" name="Textfeld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60" cy="796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7FD8" w:rsidRPr="009400F8" w:rsidRDefault="00987FD8" w:rsidP="00987FD8">
                            <w:pPr>
                              <w:pStyle w:val="TextExpertiseGruen"/>
                              <w:spacing w:before="0"/>
                              <w:jc w:val="center"/>
                              <w:rPr>
                                <w:sz w:val="24"/>
                                <w:szCs w:val="24"/>
                              </w:rPr>
                            </w:pPr>
                            <w:r>
                              <w:rPr>
                                <w:sz w:val="24"/>
                                <w:szCs w:val="24"/>
                              </w:rPr>
                              <w:t>„</w:t>
                            </w:r>
                            <w:r w:rsidRPr="009400F8">
                              <w:rPr>
                                <w:sz w:val="24"/>
                                <w:szCs w:val="24"/>
                              </w:rPr>
                              <w:t>Wenn man schnell vorankommen will</w:t>
                            </w:r>
                            <w:r>
                              <w:rPr>
                                <w:sz w:val="24"/>
                                <w:szCs w:val="24"/>
                              </w:rPr>
                              <w:t>,</w:t>
                            </w:r>
                            <w:r w:rsidRPr="009400F8">
                              <w:rPr>
                                <w:sz w:val="24"/>
                                <w:szCs w:val="24"/>
                              </w:rPr>
                              <w:t xml:space="preserve"> muss man alleine gehen, wenn man aber weit kommen will, muss man gemeinsam gehen.</w:t>
                            </w:r>
                            <w:r>
                              <w:rPr>
                                <w:sz w:val="24"/>
                                <w:szCs w:val="24"/>
                              </w:rPr>
                              <w:t>“</w:t>
                            </w:r>
                          </w:p>
                          <w:p w:rsidR="00987FD8" w:rsidRPr="009400F8" w:rsidRDefault="00987FD8" w:rsidP="00987FD8">
                            <w:pPr>
                              <w:pStyle w:val="TextBeruf"/>
                              <w:spacing w:before="0"/>
                              <w:ind w:left="0" w:right="0"/>
                              <w:jc w:val="center"/>
                              <w:rPr>
                                <w:sz w:val="16"/>
                                <w:szCs w:val="16"/>
                              </w:rPr>
                            </w:pPr>
                            <w:r w:rsidRPr="009400F8">
                              <w:rPr>
                                <w:sz w:val="16"/>
                                <w:szCs w:val="16"/>
                              </w:rPr>
                              <w:t>Sprichwort der Aborigines, Australien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93" o:spid="_x0000_s1026" type="#_x0000_t202" style="position:absolute;margin-left:91.85pt;margin-top:597.7pt;width:326.8pt;height:6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" stroked="f">
                <v:textbox inset="0,0,0,0">
                  <w:txbxContent>
                    <w:p w:rsidR="00987FD8" w:rsidRPr="009400F8" w:rsidRDefault="00987FD8" w:rsidP="00987FD8">
                      <w:pPr>
                        <w:pStyle w:val="TextExpertiseGruen"/>
                        <w:spacing w:before="0"/>
                        <w:jc w:val="center"/>
                        <w:rPr>
                          <w:sz w:val="24"/>
                          <w:szCs w:val="24"/>
                        </w:rPr>
                      </w:pPr>
                      <w:r>
                        <w:rPr>
                          <w:sz w:val="24"/>
                          <w:szCs w:val="24"/>
                        </w:rPr>
                        <w:t>„</w:t>
                      </w:r>
                      <w:r w:rsidRPr="009400F8">
                        <w:rPr>
                          <w:sz w:val="24"/>
                          <w:szCs w:val="24"/>
                        </w:rPr>
                        <w:t>Wenn man schnell vorankommen will</w:t>
                      </w:r>
                      <w:r>
                        <w:rPr>
                          <w:sz w:val="24"/>
                          <w:szCs w:val="24"/>
                        </w:rPr>
                        <w:t>,</w:t>
                      </w:r>
                      <w:r w:rsidRPr="009400F8">
                        <w:rPr>
                          <w:sz w:val="24"/>
                          <w:szCs w:val="24"/>
                        </w:rPr>
                        <w:t xml:space="preserve"> muss man alleine gehen, wenn man aber weit kommen will, muss man gemeinsam gehen.</w:t>
                      </w:r>
                      <w:r>
                        <w:rPr>
                          <w:sz w:val="24"/>
                          <w:szCs w:val="24"/>
                        </w:rPr>
                        <w:t>“</w:t>
                      </w:r>
                    </w:p>
                    <w:p w:rsidR="00987FD8" w:rsidRPr="009400F8" w:rsidRDefault="00987FD8" w:rsidP="00987FD8">
                      <w:pPr>
                        <w:pStyle w:val="TextBeruf"/>
                        <w:spacing w:before="0"/>
                        <w:ind w:left="0" w:right="0"/>
                        <w:jc w:val="center"/>
                        <w:rPr>
                          <w:sz w:val="16"/>
                          <w:szCs w:val="16"/>
                        </w:rPr>
                      </w:pPr>
                      <w:r w:rsidRPr="009400F8">
                        <w:rPr>
                          <w:sz w:val="16"/>
                          <w:szCs w:val="16"/>
                        </w:rPr>
                        <w:t>Sprichwort der Aborigines, Australien</w:t>
                      </w:r>
                    </w:p>
                  </w:txbxContent>
                </v:textbox>
              </v:shape>
            </w:pict>
          </mc:Fallback>
        </mc:AlternateContent>
      </w:r>
      <w:r>
        <w:rPr>
          <w:noProof/>
          <w:lang w:val="de-DE"/>
        </w:rPr>
        <w:drawing>
          <wp:anchor distT="0" distB="0" distL="114300" distR="114300" simplePos="0" relativeHeight="251651584" behindDoc="1" locked="0" layoutInCell="1" allowOverlap="1">
            <wp:simplePos x="0" y="0"/>
            <wp:positionH relativeFrom="column">
              <wp:posOffset>2175510</wp:posOffset>
            </wp:positionH>
            <wp:positionV relativeFrom="paragraph">
              <wp:posOffset>1482725</wp:posOffset>
            </wp:positionV>
            <wp:extent cx="2131695" cy="1587500"/>
            <wp:effectExtent l="0" t="0" r="1905" b="0"/>
            <wp:wrapNone/>
            <wp:docPr id="26" name="Grafik 54" descr="logo-kor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descr="logo-korr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1695"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rPr>
        <mc:AlternateContent>
          <mc:Choice Requires="wps">
            <w:drawing>
              <wp:anchor distT="0" distB="0" distL="114300" distR="114300" simplePos="0" relativeHeight="251654656" behindDoc="0" locked="0" layoutInCell="1" allowOverlap="1">
                <wp:simplePos x="0" y="0"/>
                <wp:positionH relativeFrom="column">
                  <wp:posOffset>1143635</wp:posOffset>
                </wp:positionH>
                <wp:positionV relativeFrom="paragraph">
                  <wp:posOffset>5205095</wp:posOffset>
                </wp:positionV>
                <wp:extent cx="4195445" cy="1257300"/>
                <wp:effectExtent l="0" t="0" r="0" b="0"/>
                <wp:wrapNone/>
                <wp:docPr id="289" name="Textfeld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544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7FD8" w:rsidRPr="009400F8" w:rsidRDefault="00987FD8" w:rsidP="00987FD8">
                            <w:pPr>
                              <w:pStyle w:val="TextBeruf"/>
                              <w:spacing w:before="0"/>
                              <w:ind w:left="0" w:right="0"/>
                              <w:jc w:val="center"/>
                              <w:rPr>
                                <w:i/>
                                <w:sz w:val="24"/>
                                <w:szCs w:val="24"/>
                              </w:rPr>
                            </w:pPr>
                            <w:r w:rsidRPr="009400F8">
                              <w:rPr>
                                <w:i/>
                                <w:sz w:val="24"/>
                                <w:szCs w:val="24"/>
                              </w:rPr>
                              <w:t>Wir bündeln die Kräfte in Ihrem Unternehmen</w:t>
                            </w:r>
                          </w:p>
                          <w:p w:rsidR="00987FD8" w:rsidRPr="009400F8" w:rsidRDefault="00987FD8" w:rsidP="00987FD8">
                            <w:pPr>
                              <w:pStyle w:val="TextBeruf"/>
                              <w:spacing w:before="0"/>
                              <w:ind w:left="0" w:right="0"/>
                              <w:jc w:val="center"/>
                              <w:rPr>
                                <w:i/>
                                <w:sz w:val="24"/>
                                <w:szCs w:val="24"/>
                              </w:rPr>
                            </w:pPr>
                            <w:r w:rsidRPr="009400F8">
                              <w:rPr>
                                <w:i/>
                                <w:sz w:val="24"/>
                                <w:szCs w:val="24"/>
                              </w:rPr>
                              <w:t>für mehr Gewinn und Erfolg</w:t>
                            </w:r>
                            <w:r>
                              <w:rPr>
                                <w:i/>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289" o:spid="_x0000_s1027" type="#_x0000_t202" style="position:absolute;margin-left:90.05pt;margin-top:409.85pt;width:330.35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" stroked="f">
                <v:textbox inset="0,0,0,0">
                  <w:txbxContent>
                    <w:p w:rsidR="00987FD8" w:rsidRPr="009400F8" w:rsidRDefault="00987FD8" w:rsidP="00987FD8">
                      <w:pPr>
                        <w:pStyle w:val="TextBeruf"/>
                        <w:spacing w:before="0"/>
                        <w:ind w:left="0" w:right="0"/>
                        <w:jc w:val="center"/>
                        <w:rPr>
                          <w:i/>
                          <w:sz w:val="24"/>
                          <w:szCs w:val="24"/>
                        </w:rPr>
                      </w:pPr>
                      <w:r w:rsidRPr="009400F8">
                        <w:rPr>
                          <w:i/>
                          <w:sz w:val="24"/>
                          <w:szCs w:val="24"/>
                        </w:rPr>
                        <w:t>Wir bündeln die Kräfte in Ihrem Unternehmen</w:t>
                      </w:r>
                    </w:p>
                    <w:p w:rsidR="00987FD8" w:rsidRPr="009400F8" w:rsidRDefault="00987FD8" w:rsidP="00987FD8">
                      <w:pPr>
                        <w:pStyle w:val="TextBeruf"/>
                        <w:spacing w:before="0"/>
                        <w:ind w:left="0" w:right="0"/>
                        <w:jc w:val="center"/>
                        <w:rPr>
                          <w:i/>
                          <w:sz w:val="24"/>
                          <w:szCs w:val="24"/>
                        </w:rPr>
                      </w:pPr>
                      <w:r w:rsidRPr="009400F8">
                        <w:rPr>
                          <w:i/>
                          <w:sz w:val="24"/>
                          <w:szCs w:val="24"/>
                        </w:rPr>
                        <w:t>für mehr Gewinn und Erfolg</w:t>
                      </w:r>
                      <w:r>
                        <w:rPr>
                          <w:i/>
                          <w:sz w:val="24"/>
                          <w:szCs w:val="24"/>
                        </w:rPr>
                        <w:t>!</w:t>
                      </w:r>
                    </w:p>
                  </w:txbxContent>
                </v:textbox>
              </v:shape>
            </w:pict>
          </mc:Fallback>
        </mc:AlternateContent>
      </w:r>
      <w:r>
        <w:rPr>
          <w:noProof/>
          <w:lang w:val="de-DE"/>
        </w:rPr>
        <w:drawing>
          <wp:anchor distT="0" distB="0" distL="114300" distR="114300" simplePos="0" relativeHeight="251653632" behindDoc="1" locked="0" layoutInCell="1" allowOverlap="1">
            <wp:simplePos x="0" y="0"/>
            <wp:positionH relativeFrom="column">
              <wp:posOffset>1450340</wp:posOffset>
            </wp:positionH>
            <wp:positionV relativeFrom="paragraph">
              <wp:posOffset>3693795</wp:posOffset>
            </wp:positionV>
            <wp:extent cx="3582035" cy="651510"/>
            <wp:effectExtent l="0" t="0" r="0" b="0"/>
            <wp:wrapNone/>
            <wp:docPr id="24" name="Grafik 60" descr="expertforce-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descr="expertforce-schrif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82035" cy="651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rPr>
        <mc:AlternateContent>
          <mc:Choice Requires="wps">
            <w:drawing>
              <wp:anchor distT="0" distB="0" distL="114300" distR="114300" simplePos="0" relativeHeight="251652608" behindDoc="0" locked="0" layoutInCell="1" allowOverlap="1">
                <wp:simplePos x="0" y="0"/>
                <wp:positionH relativeFrom="column">
                  <wp:posOffset>1181100</wp:posOffset>
                </wp:positionH>
                <wp:positionV relativeFrom="paragraph">
                  <wp:posOffset>4384040</wp:posOffset>
                </wp:positionV>
                <wp:extent cx="4120515" cy="730250"/>
                <wp:effectExtent l="0" t="0" r="0" b="0"/>
                <wp:wrapNone/>
                <wp:docPr id="59"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0515" cy="73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7FD8" w:rsidRPr="006C4813" w:rsidRDefault="00987FD8" w:rsidP="00987FD8">
                            <w:pPr>
                              <w:pStyle w:val="TextExpertiseBlau"/>
                              <w:spacing w:before="0"/>
                              <w:jc w:val="center"/>
                              <w:rPr>
                                <w:color w:val="9BBB59"/>
                                <w:sz w:val="38"/>
                                <w:szCs w:val="38"/>
                              </w:rPr>
                            </w:pPr>
                            <w:r w:rsidRPr="006C4813">
                              <w:rPr>
                                <w:color w:val="9BBB59"/>
                                <w:sz w:val="38"/>
                                <w:szCs w:val="38"/>
                              </w:rPr>
                              <w:t xml:space="preserve">Mensch, Organisation, Technik </w:t>
                            </w:r>
                            <w:r w:rsidRPr="006C4813">
                              <w:rPr>
                                <w:color w:val="9BBB59"/>
                                <w:sz w:val="38"/>
                                <w:szCs w:val="38"/>
                              </w:rPr>
                              <w:br/>
                            </w:r>
                          </w:p>
                          <w:p w:rsidR="00987FD8" w:rsidRPr="001476B4" w:rsidRDefault="00987FD8" w:rsidP="00987FD8">
                            <w:pPr>
                              <w:pStyle w:val="TextBeruf"/>
                              <w:spacing w:before="0"/>
                              <w:ind w:left="0" w:right="0"/>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59" o:spid="_x0000_s1028" type="#_x0000_t202" style="position:absolute;margin-left:93pt;margin-top:345.2pt;width:324.45pt;height: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" stroked="f">
                <v:textbox inset="0,0,0,0">
                  <w:txbxContent>
                    <w:p w:rsidR="00987FD8" w:rsidRPr="006C4813" w:rsidRDefault="00987FD8" w:rsidP="00987FD8">
                      <w:pPr>
                        <w:pStyle w:val="TextExpertiseBlau"/>
                        <w:spacing w:before="0"/>
                        <w:jc w:val="center"/>
                        <w:rPr>
                          <w:color w:val="9BBB59"/>
                          <w:sz w:val="38"/>
                          <w:szCs w:val="38"/>
                        </w:rPr>
                      </w:pPr>
                      <w:r w:rsidRPr="006C4813">
                        <w:rPr>
                          <w:color w:val="9BBB59"/>
                          <w:sz w:val="38"/>
                          <w:szCs w:val="38"/>
                        </w:rPr>
                        <w:t xml:space="preserve">Mensch, Organisation, Technik </w:t>
                      </w:r>
                      <w:r w:rsidRPr="006C4813">
                        <w:rPr>
                          <w:color w:val="9BBB59"/>
                          <w:sz w:val="38"/>
                          <w:szCs w:val="38"/>
                        </w:rPr>
                        <w:br/>
                      </w:r>
                    </w:p>
                    <w:p w:rsidR="00987FD8" w:rsidRPr="001476B4" w:rsidRDefault="00987FD8" w:rsidP="00987FD8">
                      <w:pPr>
                        <w:pStyle w:val="TextBeruf"/>
                        <w:spacing w:before="0"/>
                        <w:ind w:left="0" w:right="0"/>
                        <w:jc w:val="center"/>
                      </w:pPr>
                    </w:p>
                  </w:txbxContent>
                </v:textbox>
              </v:shape>
            </w:pict>
          </mc:Fallback>
        </mc:AlternateContent>
      </w:r>
      <w:r w:rsidR="00987FD8" w:rsidRPr="00EC79F6">
        <w:rPr>
          <w:lang w:val="en-GB"/>
        </w:rPr>
        <w:br w:type="page"/>
      </w:r>
    </w:p>
    <w:p w:rsidR="00987FD8" w:rsidRPr="00EC79F6" w:rsidRDefault="00987FD8" w:rsidP="00987FD8">
      <w:pPr>
        <w:rPr>
          <w:lang w:val="en-GB"/>
        </w:rPr>
      </w:pPr>
    </w:p>
    <w:p w:rsidR="00987FD8" w:rsidRDefault="005A5691" w:rsidP="00C5601D">
      <w:pPr>
        <w:pStyle w:val="Text"/>
      </w:pPr>
      <w:r>
        <w:rPr>
          <w:noProof/>
          <w:lang w:val="de-DE"/>
        </w:rPr>
        <w:drawing>
          <wp:inline distT="0" distB="0" distL="0" distR="0">
            <wp:extent cx="1292225" cy="231775"/>
            <wp:effectExtent l="0" t="0" r="3175"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2225" cy="231775"/>
                    </a:xfrm>
                    <a:prstGeom prst="rect">
                      <a:avLst/>
                    </a:prstGeom>
                    <a:noFill/>
                  </pic:spPr>
                </pic:pic>
              </a:graphicData>
            </a:graphic>
          </wp:inline>
        </w:drawing>
      </w:r>
      <w:r w:rsidR="00987FD8">
        <w:t xml:space="preserve">  eingetragene Genossenschaft</w:t>
      </w:r>
    </w:p>
    <w:p w:rsidR="00987FD8" w:rsidRPr="00C5601D" w:rsidRDefault="00987FD8" w:rsidP="00C5601D">
      <w:pPr>
        <w:pStyle w:val="Textaufzhlung"/>
      </w:pPr>
      <w:r w:rsidRPr="00C5601D">
        <w:t>ist eine externe Ressource für Ihr Unternehmen, für Ihre Organisation</w:t>
      </w:r>
    </w:p>
    <w:p w:rsidR="00987FD8" w:rsidRPr="00C5601D" w:rsidRDefault="00987FD8" w:rsidP="00C5601D">
      <w:pPr>
        <w:pStyle w:val="Textaufzhlung"/>
      </w:pPr>
      <w:r w:rsidRPr="00C5601D">
        <w:t>hat Know-How-Träger aus Wirtschaft und Technik</w:t>
      </w:r>
    </w:p>
    <w:p w:rsidR="00987FD8" w:rsidRPr="00C5601D" w:rsidRDefault="00987FD8" w:rsidP="00C5601D">
      <w:pPr>
        <w:pStyle w:val="Textaufzhlung"/>
      </w:pPr>
      <w:r w:rsidRPr="00C5601D">
        <w:t>ergänzt Ihre Ressourcen und stärkt Ihre Position am Markt</w:t>
      </w:r>
    </w:p>
    <w:p w:rsidR="00987FD8" w:rsidRPr="00C5601D" w:rsidRDefault="00987FD8" w:rsidP="00C5601D">
      <w:pPr>
        <w:pStyle w:val="Textaufzhlung"/>
      </w:pPr>
      <w:r w:rsidRPr="00C5601D">
        <w:t xml:space="preserve">ist ein Pool sich gegenseitig ergänzender Experten </w:t>
      </w:r>
    </w:p>
    <w:p w:rsidR="00987FD8" w:rsidRDefault="00987FD8" w:rsidP="00987FD8"/>
    <w:p w:rsidR="00987FD8" w:rsidRDefault="00987FD8" w:rsidP="00987FD8"/>
    <w:p w:rsidR="00987FD8" w:rsidRDefault="005A5691" w:rsidP="00C5601D">
      <w:pPr>
        <w:pStyle w:val="Text"/>
      </w:pPr>
      <w:r>
        <w:rPr>
          <w:noProof/>
          <w:lang w:val="de-DE"/>
        </w:rPr>
        <w:drawing>
          <wp:inline distT="0" distB="0" distL="0" distR="0">
            <wp:extent cx="1292225" cy="231775"/>
            <wp:effectExtent l="0" t="0" r="3175"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2225" cy="231775"/>
                    </a:xfrm>
                    <a:prstGeom prst="rect">
                      <a:avLst/>
                    </a:prstGeom>
                    <a:noFill/>
                  </pic:spPr>
                </pic:pic>
              </a:graphicData>
            </a:graphic>
          </wp:inline>
        </w:drawing>
      </w:r>
      <w:r w:rsidR="00987FD8">
        <w:t xml:space="preserve">  arbeitet nach Grundsätzen</w:t>
      </w:r>
    </w:p>
    <w:p w:rsidR="00987FD8" w:rsidRDefault="00987FD8" w:rsidP="00C5601D">
      <w:pPr>
        <w:pStyle w:val="Textaufzhlung"/>
      </w:pPr>
      <w:r>
        <w:t>Der Mensch steht im Mittelpunkt</w:t>
      </w:r>
    </w:p>
    <w:p w:rsidR="00987FD8" w:rsidRDefault="00987FD8" w:rsidP="00C5601D">
      <w:pPr>
        <w:pStyle w:val="Textaufzhlung"/>
      </w:pPr>
      <w:r>
        <w:t>Wir sind unabhängig und unserem Auftrag verpflichtet</w:t>
      </w:r>
    </w:p>
    <w:p w:rsidR="00987FD8" w:rsidRDefault="00987FD8" w:rsidP="00C5601D">
      <w:pPr>
        <w:pStyle w:val="Textaufzhlung"/>
      </w:pPr>
      <w:r>
        <w:t>Nachvollziehbare Abläufe</w:t>
      </w:r>
    </w:p>
    <w:p w:rsidR="00987FD8" w:rsidRDefault="00987FD8" w:rsidP="00C5601D">
      <w:pPr>
        <w:pStyle w:val="Textaufzhlung"/>
      </w:pPr>
      <w:r>
        <w:t>Internes Auditing, dynamische Qualitätssicherung</w:t>
      </w:r>
    </w:p>
    <w:p w:rsidR="00987FD8" w:rsidRDefault="00987FD8" w:rsidP="00C5601D">
      <w:pPr>
        <w:pStyle w:val="Textaufzhlung"/>
      </w:pPr>
      <w:r>
        <w:t>Internes Qualitätsmanagement</w:t>
      </w:r>
    </w:p>
    <w:p w:rsidR="00987FD8" w:rsidRDefault="00987FD8" w:rsidP="00C5601D">
      <w:pPr>
        <w:pStyle w:val="Textaufzhlung"/>
      </w:pPr>
      <w:r>
        <w:t>Nachhaltigkeit im Erfolg für unsere Kunden ist unser Anspruch</w:t>
      </w:r>
    </w:p>
    <w:p w:rsidR="00987FD8" w:rsidRDefault="00987FD8" w:rsidP="00C5601D">
      <w:pPr>
        <w:pStyle w:val="Textaufzhlung"/>
      </w:pPr>
      <w:r>
        <w:t>Das Zusammenfließen unterschiedlicher Expertisen ist ein Gewinn</w:t>
      </w:r>
      <w:r w:rsidR="00C5601D">
        <w:br/>
      </w:r>
      <w:r>
        <w:t>und ergibt Sicherheit für unsere Kunden</w:t>
      </w:r>
    </w:p>
    <w:p w:rsidR="00987FD8" w:rsidRDefault="00987FD8" w:rsidP="00C5601D">
      <w:pPr>
        <w:pStyle w:val="Textaufzhlung"/>
      </w:pPr>
      <w:r>
        <w:t>Wir achten die Grundsätze des Ethik-und Verhaltenskodex der ARGE proEthik</w:t>
      </w:r>
    </w:p>
    <w:p w:rsidR="00987FD8" w:rsidRDefault="00987FD8" w:rsidP="00C5601D">
      <w:pPr>
        <w:pStyle w:val="Text"/>
      </w:pPr>
    </w:p>
    <w:p w:rsidR="00987FD8" w:rsidRDefault="00987FD8" w:rsidP="00C5601D">
      <w:pPr>
        <w:pStyle w:val="Text"/>
      </w:pPr>
    </w:p>
    <w:p w:rsidR="00987FD8" w:rsidRDefault="005A5691" w:rsidP="00C5601D">
      <w:pPr>
        <w:pStyle w:val="Text"/>
      </w:pPr>
      <w:r>
        <w:rPr>
          <w:noProof/>
          <w:lang w:val="de-DE"/>
        </w:rPr>
        <w:drawing>
          <wp:inline distT="0" distB="0" distL="0" distR="0">
            <wp:extent cx="1292225" cy="231775"/>
            <wp:effectExtent l="0" t="0" r="3175"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2225" cy="231775"/>
                    </a:xfrm>
                    <a:prstGeom prst="rect">
                      <a:avLst/>
                    </a:prstGeom>
                    <a:noFill/>
                  </pic:spPr>
                </pic:pic>
              </a:graphicData>
            </a:graphic>
          </wp:inline>
        </w:drawing>
      </w:r>
      <w:r w:rsidR="00987FD8">
        <w:t xml:space="preserve">  Geschäftsbereiche</w:t>
      </w:r>
    </w:p>
    <w:p w:rsidR="00987FD8" w:rsidRDefault="00987FD8" w:rsidP="00C5601D">
      <w:pPr>
        <w:pStyle w:val="Textaufzhlung"/>
      </w:pPr>
      <w:r>
        <w:t>Fachexpertise (Gutachten, Studien, Beurteilungen, ...)</w:t>
      </w:r>
    </w:p>
    <w:p w:rsidR="00987FD8" w:rsidRDefault="00987FD8" w:rsidP="00C5601D">
      <w:pPr>
        <w:pStyle w:val="Textaufzhlung"/>
      </w:pPr>
      <w:r>
        <w:t>Serviceleistungen (Dienstleistungen für Kunden, ...)</w:t>
      </w:r>
    </w:p>
    <w:p w:rsidR="00987FD8" w:rsidRDefault="00987FD8" w:rsidP="00C5601D">
      <w:pPr>
        <w:pStyle w:val="Textaufzhlung"/>
      </w:pPr>
      <w:r>
        <w:t>Innovationsimpulse (Systeme, Methoden, ...)</w:t>
      </w:r>
    </w:p>
    <w:p w:rsidR="00987FD8" w:rsidRDefault="00987FD8" w:rsidP="00C5601D">
      <w:pPr>
        <w:pStyle w:val="Textaufzhlung"/>
      </w:pPr>
      <w:r>
        <w:t>Weiterbildung (firmenintern und offene Seminare, Lehrgänge, …)</w:t>
      </w:r>
    </w:p>
    <w:p w:rsidR="00987FD8" w:rsidRDefault="00987FD8" w:rsidP="00C5601D">
      <w:pPr>
        <w:pStyle w:val="Textaufzhlung"/>
      </w:pPr>
      <w:r>
        <w:t>Organisationsbegleitung (Organisationsentwicklung, Change, …)</w:t>
      </w:r>
    </w:p>
    <w:p w:rsidR="00987FD8" w:rsidRDefault="00987FD8" w:rsidP="00C5601D">
      <w:pPr>
        <w:pStyle w:val="Textaufzhlung"/>
      </w:pPr>
      <w:r>
        <w:t>Individualbegleitung (Coaching, Therapie, Lebensberatung, ….)</w:t>
      </w:r>
    </w:p>
    <w:p w:rsidR="00987FD8" w:rsidRDefault="00987FD8" w:rsidP="00987FD8"/>
    <w:p w:rsidR="00987FD8" w:rsidRDefault="00987FD8" w:rsidP="00987FD8">
      <w:pPr>
        <w:sectPr w:rsidR="00987FD8" w:rsidSect="00785B22">
          <w:pgSz w:w="11905" w:h="16837" w:code="9"/>
          <w:pgMar w:top="1134" w:right="680" w:bottom="1134" w:left="1134" w:header="425" w:footer="272" w:gutter="0"/>
          <w:cols w:space="720"/>
          <w:titlePg/>
          <w:docGrid w:linePitch="360"/>
        </w:sectPr>
      </w:pPr>
    </w:p>
    <w:p w:rsidR="00CD7C03" w:rsidRDefault="00CD7C03" w:rsidP="00351CD9">
      <w:r>
        <w:lastRenderedPageBreak/>
        <w:t>Weiterbildungsgrundsätze</w:t>
      </w:r>
    </w:p>
    <w:p w:rsidR="00CD7C03" w:rsidRDefault="00CD7C03" w:rsidP="00CD7C03">
      <w:pPr>
        <w:pStyle w:val="berschrift1"/>
      </w:pPr>
    </w:p>
    <w:p w:rsidR="00987FD8" w:rsidRDefault="00CD7C03" w:rsidP="00CD7C03">
      <w:pPr>
        <w:pStyle w:val="Textblock"/>
        <w:rPr>
          <w:lang w:val="de-DE"/>
        </w:rPr>
      </w:pPr>
      <w:r w:rsidRPr="00CD7C03">
        <w:rPr>
          <w:lang w:val="de-DE"/>
        </w:rPr>
        <w:t xml:space="preserve">Die Praxisakademie von ExpertForce </w:t>
      </w:r>
      <w:r w:rsidR="00987FD8">
        <w:rPr>
          <w:lang w:val="de-DE"/>
        </w:rPr>
        <w:t xml:space="preserve">e.Gen. </w:t>
      </w:r>
      <w:r w:rsidR="00987FD8" w:rsidRPr="00987FD8">
        <w:rPr>
          <w:rStyle w:val="Fett"/>
        </w:rPr>
        <w:t>veranstaltet Seminare</w:t>
      </w:r>
      <w:r w:rsidR="00987FD8">
        <w:rPr>
          <w:lang w:val="de-DE"/>
        </w:rPr>
        <w:t xml:space="preserve"> respektve sie </w:t>
      </w:r>
      <w:r w:rsidRPr="00CD7C03">
        <w:rPr>
          <w:lang w:val="de-DE"/>
        </w:rPr>
        <w:t xml:space="preserve">setzt </w:t>
      </w:r>
      <w:r w:rsidRPr="00987FD8">
        <w:rPr>
          <w:rStyle w:val="Fett"/>
        </w:rPr>
        <w:t>im Auftrag</w:t>
      </w:r>
      <w:r w:rsidRPr="00CD7C03">
        <w:rPr>
          <w:lang w:val="de-DE"/>
        </w:rPr>
        <w:t xml:space="preserve"> von Unternehmen, Regionen, Kommunen und anderen Bedarfsträgern </w:t>
      </w:r>
      <w:r w:rsidRPr="00987FD8">
        <w:rPr>
          <w:rStyle w:val="Fett"/>
        </w:rPr>
        <w:t>komplette Weiterbildungsprojekte um.</w:t>
      </w:r>
      <w:r w:rsidRPr="00CD7C03">
        <w:rPr>
          <w:lang w:val="de-DE"/>
        </w:rPr>
        <w:t xml:space="preserve"> </w:t>
      </w:r>
    </w:p>
    <w:p w:rsidR="00CD7C03" w:rsidRPr="00CD7C03" w:rsidRDefault="00CD7C03" w:rsidP="00CD7C03">
      <w:pPr>
        <w:pStyle w:val="Textblock"/>
        <w:rPr>
          <w:lang w:val="de-DE"/>
        </w:rPr>
      </w:pPr>
      <w:r w:rsidRPr="00CD7C03">
        <w:rPr>
          <w:lang w:val="de-DE"/>
        </w:rPr>
        <w:t>Gute Weiterbildung ist das Ergebnis einer Ausgewogenheit der Zielsetzungen und Vereinbarungen von Auftraggeber, Lernbegleitern und Teilnehmer.</w:t>
      </w:r>
    </w:p>
    <w:p w:rsidR="00987FD8" w:rsidRDefault="00CD7C03" w:rsidP="00CD7C03">
      <w:pPr>
        <w:pStyle w:val="Textblock"/>
        <w:rPr>
          <w:lang w:val="de-DE"/>
        </w:rPr>
      </w:pPr>
      <w:r w:rsidRPr="00CD7C03">
        <w:rPr>
          <w:lang w:val="de-DE"/>
        </w:rPr>
        <w:t>Ausgehend vom Grundsatz, dass jeder Mensch bei seiner Arbeit das kann was er dazu braucht, weil er die Anforderung erfüllt – ansonsten wäre er nicht da wo er ist – ergibt sich eine andere Sicht auf Weiterbildung.</w:t>
      </w:r>
    </w:p>
    <w:p w:rsidR="00CD7C03" w:rsidRPr="00987FD8" w:rsidRDefault="00CD7C03" w:rsidP="00987FD8">
      <w:pPr>
        <w:pStyle w:val="IntensivesZitat"/>
      </w:pPr>
      <w:r w:rsidRPr="00987FD8">
        <w:t>Die zentrale Frage zu Weiterbildung ist – “WIE GEHT ES EINFACH BESSER“.</w:t>
      </w:r>
    </w:p>
    <w:p w:rsidR="00CD7C03" w:rsidRPr="00987FD8" w:rsidRDefault="00CD7C03" w:rsidP="00987FD8">
      <w:pPr>
        <w:pStyle w:val="Text"/>
        <w:rPr>
          <w:rStyle w:val="Fett"/>
        </w:rPr>
      </w:pPr>
      <w:r w:rsidRPr="00987FD8">
        <w:rPr>
          <w:rStyle w:val="Fett"/>
        </w:rPr>
        <w:t>Zusätzlich Fragen, die wichtig sind:</w:t>
      </w:r>
    </w:p>
    <w:p w:rsidR="00CD7C03" w:rsidRPr="00CD7C03" w:rsidRDefault="00CD7C03" w:rsidP="00C5601D">
      <w:pPr>
        <w:pStyle w:val="Textaufzhlung"/>
      </w:pPr>
      <w:r w:rsidRPr="00CD7C03">
        <w:t>Wozu dient eine Weiterbildung?</w:t>
      </w:r>
    </w:p>
    <w:p w:rsidR="00CD7C03" w:rsidRPr="00CD7C03" w:rsidRDefault="00CD7C03" w:rsidP="00C5601D">
      <w:pPr>
        <w:pStyle w:val="Textaufzhlung"/>
      </w:pPr>
      <w:r w:rsidRPr="00CD7C03">
        <w:t>Warum will jemand eine Weiterbildung?</w:t>
      </w:r>
    </w:p>
    <w:p w:rsidR="00CD7C03" w:rsidRPr="00CD7C03" w:rsidRDefault="00CD7C03" w:rsidP="00C5601D">
      <w:pPr>
        <w:pStyle w:val="Textaufzhlung"/>
      </w:pPr>
      <w:r w:rsidRPr="00CD7C03">
        <w:t>Wer soll sich weiterbilden?</w:t>
      </w:r>
    </w:p>
    <w:p w:rsidR="00CD7C03" w:rsidRPr="00CD7C03" w:rsidRDefault="00CD7C03" w:rsidP="00CD7C03">
      <w:pPr>
        <w:pStyle w:val="IntensivesZitat"/>
      </w:pPr>
      <w:r w:rsidRPr="00CD7C03">
        <w:t>Spezifische Ausrichtung</w:t>
      </w:r>
    </w:p>
    <w:p w:rsidR="00CD7C03" w:rsidRPr="00CD7C03" w:rsidRDefault="00CD7C03" w:rsidP="00C5601D">
      <w:pPr>
        <w:pStyle w:val="Textaufzhlung"/>
      </w:pPr>
      <w:r w:rsidRPr="00CD7C03">
        <w:t>Lernen ist eine relativ überdauernde Veränderung der nutzbaren Möglichkeiten des Verhaltens, die durch Beobachtung und durch Übung zustande kommt und zu fühlbar besseren Ergebnissen der Verhaltenskonsequenz führt.</w:t>
      </w:r>
    </w:p>
    <w:p w:rsidR="00CD7C03" w:rsidRPr="00CD7C03" w:rsidRDefault="00CD7C03" w:rsidP="00C5601D">
      <w:pPr>
        <w:pStyle w:val="Textaufzhlung"/>
      </w:pPr>
      <w:r w:rsidRPr="00CD7C03">
        <w:t>Vorhandenes Wissen aufzeigen, würdigen und auf unmittelbare Praxistauglichkeit prüfen!</w:t>
      </w:r>
      <w:r w:rsidRPr="00CD7C03">
        <w:br/>
        <w:t xml:space="preserve">Vieleicht ist es notwendig, etwas zu </w:t>
      </w:r>
      <w:r w:rsidRPr="00CD7C03">
        <w:rPr>
          <w:b/>
          <w:bCs/>
        </w:rPr>
        <w:t>entlernen</w:t>
      </w:r>
      <w:r w:rsidRPr="00CD7C03">
        <w:t xml:space="preserve"> oder Teilwissen zu einem </w:t>
      </w:r>
      <w:r w:rsidRPr="00CD7C03">
        <w:rPr>
          <w:b/>
          <w:bCs/>
        </w:rPr>
        <w:t>Ganzen</w:t>
      </w:r>
      <w:r w:rsidRPr="00CD7C03">
        <w:t xml:space="preserve"> zu </w:t>
      </w:r>
      <w:r w:rsidRPr="00CD7C03">
        <w:rPr>
          <w:b/>
          <w:bCs/>
        </w:rPr>
        <w:t>verbinden</w:t>
      </w:r>
      <w:r w:rsidRPr="00CD7C03">
        <w:t>.</w:t>
      </w:r>
    </w:p>
    <w:p w:rsidR="00CD7C03" w:rsidRPr="00CD7C03" w:rsidRDefault="00CD7C03" w:rsidP="00C5601D">
      <w:pPr>
        <w:pStyle w:val="Textaufzhlung"/>
      </w:pPr>
      <w:r w:rsidRPr="00CD7C03">
        <w:t xml:space="preserve">Weiterbildung ist dann am wirkungsvollsten, wenn das Gelernte </w:t>
      </w:r>
      <w:r w:rsidRPr="00CD7C03">
        <w:rPr>
          <w:b/>
          <w:bCs/>
        </w:rPr>
        <w:t>unmittelbar gebraucht</w:t>
      </w:r>
      <w:r w:rsidRPr="00CD7C03">
        <w:t xml:space="preserve"> wird und eine </w:t>
      </w:r>
      <w:r w:rsidRPr="00CD7C03">
        <w:rPr>
          <w:b/>
          <w:bCs/>
        </w:rPr>
        <w:t>Nutzenerfahrung</w:t>
      </w:r>
      <w:r w:rsidRPr="00CD7C03">
        <w:t xml:space="preserve"> damit verbunden ist.</w:t>
      </w:r>
      <w:r w:rsidRPr="00CD7C03">
        <w:br/>
        <w:t xml:space="preserve">Kompetenz bedeutet Anwendung in der Praxis – </w:t>
      </w:r>
      <w:r w:rsidRPr="00CD7C03">
        <w:rPr>
          <w:b/>
          <w:bCs/>
        </w:rPr>
        <w:t>man kann es</w:t>
      </w:r>
      <w:r w:rsidRPr="00CD7C03">
        <w:t>.</w:t>
      </w:r>
    </w:p>
    <w:p w:rsidR="00CD7C03" w:rsidRPr="00CD7C03" w:rsidRDefault="00CD7C03" w:rsidP="00C5601D">
      <w:pPr>
        <w:pStyle w:val="Textaufzhlung"/>
      </w:pPr>
      <w:r w:rsidRPr="00CD7C03">
        <w:t xml:space="preserve">Lernen ist eine Leistung, die Lernende erbringen und daher ist es essenziell, dass der Lernende weiß wozu er lernt. </w:t>
      </w:r>
      <w:r w:rsidRPr="00CD7C03">
        <w:br/>
        <w:t>Qualitätsvolle Lernbeauftragung durch entsendende Instanz (Chef, Vorgesetzter, Führungskraft, …) ist immer Bestandteil von Weiterbildung.</w:t>
      </w:r>
    </w:p>
    <w:p w:rsidR="00CD7C03" w:rsidRPr="00CD7C03" w:rsidRDefault="00CD7C03" w:rsidP="00C5601D">
      <w:pPr>
        <w:pStyle w:val="Textaufzhlung"/>
      </w:pPr>
      <w:r w:rsidRPr="00CD7C03">
        <w:t>Weiterbildung ist eine Investition und Investitionen müssen sich rechnen.</w:t>
      </w:r>
    </w:p>
    <w:p w:rsidR="00CD7C03" w:rsidRPr="00CD7C03" w:rsidRDefault="00CD7C03" w:rsidP="00CD7C03">
      <w:pPr>
        <w:pStyle w:val="IntensivesZitat"/>
      </w:pPr>
      <w:r w:rsidRPr="00CD7C03">
        <w:t>Weiterbildung ist, „immer besser“ zu werden, bei dem was man tut,</w:t>
      </w:r>
      <w:r w:rsidR="00987FD8">
        <w:br/>
      </w:r>
      <w:r w:rsidRPr="00CD7C03">
        <w:t xml:space="preserve">um damit </w:t>
      </w:r>
      <w:r w:rsidR="00987FD8">
        <w:t xml:space="preserve">Erfolge und </w:t>
      </w:r>
      <w:r w:rsidRPr="00CD7C03">
        <w:t>Gewinne zu lukrieren</w:t>
      </w:r>
      <w:r w:rsidR="00987FD8">
        <w:t>!</w:t>
      </w:r>
    </w:p>
    <w:p w:rsidR="00C5601D" w:rsidRDefault="00C5601D" w:rsidP="00C5601D">
      <w:pPr>
        <w:pStyle w:val="berschrift1"/>
        <w:rPr>
          <w:rStyle w:val="TextZchn2"/>
        </w:rPr>
      </w:pPr>
      <w:r w:rsidRPr="00C5601D">
        <w:rPr>
          <w:rStyle w:val="TextZchn2"/>
        </w:rPr>
        <w:br w:type="page"/>
      </w:r>
      <w:bookmarkStart w:id="3" w:name="_Toc430618206"/>
      <w:r>
        <w:rPr>
          <w:rStyle w:val="TextZchn2"/>
        </w:rPr>
        <w:lastRenderedPageBreak/>
        <w:t>VORWORT</w:t>
      </w:r>
      <w:bookmarkEnd w:id="3"/>
    </w:p>
    <w:p w:rsidR="00C5601D" w:rsidRDefault="00C5601D" w:rsidP="00C5601D">
      <w:pPr>
        <w:pStyle w:val="Titel"/>
      </w:pPr>
      <w:r>
        <w:t>Grundgedanken zum Lernen</w:t>
      </w:r>
    </w:p>
    <w:p w:rsidR="00C5601D" w:rsidRDefault="00C5601D" w:rsidP="00C5601D">
      <w:pPr>
        <w:pStyle w:val="Textblock"/>
      </w:pPr>
      <w:r>
        <w:t>Der Begriff Lernen und Wissenserwerb ist von den einzelnen Lebensgeschichten und Er-fahrungen geprägt. Das jeweilige Bild dazu ist individuell und subjektiv.</w:t>
      </w:r>
    </w:p>
    <w:p w:rsidR="00C5601D" w:rsidRDefault="00C5601D" w:rsidP="00C5601D">
      <w:pPr>
        <w:pStyle w:val="Textblock"/>
      </w:pPr>
      <w:r>
        <w:t>Ein Kleinkind hat noch keine Lernprobleme, es ist fasziniert von neuen Eindrücken, diese zu analysieren und aufzunehmen. Es lernt spielerisch und ist motiviert durch den ständi-gen Fortschritt.</w:t>
      </w:r>
    </w:p>
    <w:p w:rsidR="00C5601D" w:rsidRDefault="00C5601D" w:rsidP="00C5601D">
      <w:pPr>
        <w:pStyle w:val="Textblock"/>
      </w:pPr>
      <w:r>
        <w:t>Lernprozesse stellen einen wichtigen Überlebensmechanismus dar, weshalb sie ursprüng-lich mit Lustgefühlen verbunden sind. Diese Lust ist bei den Kleinkindern beobachtbar und wird durch schmerzliche Erfahrungen zunehmend getrübt bis hin zur Reduzierung zu einfacher Informationsaufnahme.</w:t>
      </w:r>
    </w:p>
    <w:p w:rsidR="00C5601D" w:rsidRDefault="00C5601D" w:rsidP="00C5601D">
      <w:pPr>
        <w:pStyle w:val="Titel"/>
      </w:pPr>
      <w:r>
        <w:t>Die leere Teetasse …</w:t>
      </w:r>
    </w:p>
    <w:p w:rsidR="00C5601D" w:rsidRDefault="00C5601D" w:rsidP="00C5601D">
      <w:pPr>
        <w:pStyle w:val="Textblock"/>
      </w:pPr>
      <w:r>
        <w:t xml:space="preserve">Eines Tages kam eine Schülerin zum Meister. Sie hatte schon so viel von dem weisen Mann gehört, dass sie unbedingt bei ihm studieren wollte. Sie hatte alle Angelegenheiten geregelt, ihr Bündel geschnürt und war den Berg hinauf gekommen, was sie zwei Tage Fußmarsch gekostet hatte. </w:t>
      </w:r>
    </w:p>
    <w:p w:rsidR="00C5601D" w:rsidRDefault="00C5601D" w:rsidP="00C5601D">
      <w:pPr>
        <w:pStyle w:val="Textblock"/>
      </w:pPr>
      <w:r>
        <w:t>Als die junge Frau beim Meister ankam, saß der im Lotussitz auf dem Boden und trank Tee. Sie begrüßte ihn überschwänglich und erzählte ihm, was sie schon alles gelernt hatte. Dann bat sie ihn, bei ihm weiterlernen zu dürfen.</w:t>
      </w:r>
    </w:p>
    <w:p w:rsidR="00C5601D" w:rsidRDefault="00C5601D" w:rsidP="00C5601D">
      <w:pPr>
        <w:pStyle w:val="Textblock"/>
      </w:pPr>
      <w:r>
        <w:t>Der Meister freundlich und sagte: „Komm in einem Monat wieder.“</w:t>
      </w:r>
    </w:p>
    <w:p w:rsidR="00C5601D" w:rsidRDefault="00C5601D" w:rsidP="00C5601D">
      <w:pPr>
        <w:pStyle w:val="Textblock"/>
      </w:pPr>
      <w:r>
        <w:t>Von dieser Antwort verwirrt ging die junge Frau zurück ins Tal. Sie diskutierte mit Freunden und Bekannten darüber, warum der Meister sie wohl zurückgeschickt hat-te. Einen Monat später erklomm sie den Berg erneut und kam zum Meister, der wie-der teetrinkend am Boden saß.</w:t>
      </w:r>
    </w:p>
    <w:p w:rsidR="00C5601D" w:rsidRDefault="00C5601D" w:rsidP="00C5601D">
      <w:pPr>
        <w:pStyle w:val="Textblock"/>
      </w:pPr>
      <w:r>
        <w:t>Diesmal erzählte die Schülerin von all den Hypothesen und Vermutungen, die sie und ihre Freunde darüber hatten, warum er sie wohl fortgeschickt hatte. Und wieder bat sie ihn, bei ihm lernen zu dürfen.</w:t>
      </w:r>
    </w:p>
    <w:p w:rsidR="00C5601D" w:rsidRDefault="00C5601D" w:rsidP="00C5601D">
      <w:pPr>
        <w:pStyle w:val="Textblock"/>
      </w:pPr>
      <w:r>
        <w:t>Der Meister lächelte sie freundlich an und sagte: „Komm in einem Monat wieder.“</w:t>
      </w:r>
    </w:p>
    <w:p w:rsidR="00C5601D" w:rsidRDefault="00C5601D" w:rsidP="00C5601D">
      <w:pPr>
        <w:pStyle w:val="Textblock"/>
      </w:pPr>
      <w:r>
        <w:t xml:space="preserve">Dieses Spiel wiederholte sich einige Male. Es war also nach vielen vergeblichen Ver-suchen, dass sich die junge Frau erneut aufmachte, um zu dem Meister zu gehen. Als sie diesmal beim Meister ankam und ihn wieder teetrinkend vorfand, setzte sie sich ihm gegenüber, lächelte und sagte nichts. </w:t>
      </w:r>
    </w:p>
    <w:p w:rsidR="00C5601D" w:rsidRDefault="00C5601D" w:rsidP="00C5601D">
      <w:pPr>
        <w:pStyle w:val="Textblock"/>
      </w:pPr>
      <w:r>
        <w:t xml:space="preserve">Nach einer Weile ging der Meister in seine Behausung und kam mit einer Tasse zu-rück. Er schenkte ihr Tee ein und sagte dabei: „Jetzt kannst du hier bleiben, damit ich dich lehren kann. In ein volles Gefäß kann ich nichts füllen.“ </w:t>
      </w:r>
    </w:p>
    <w:p w:rsidR="00C5601D" w:rsidRDefault="00C5601D" w:rsidP="00C5601D">
      <w:pPr>
        <w:pStyle w:val="Textblock"/>
      </w:pPr>
      <w:r>
        <w:t>(Quelle: unbekannt)</w:t>
      </w:r>
    </w:p>
    <w:p w:rsidR="0079543F" w:rsidRDefault="00CD7C03" w:rsidP="00CD7C03">
      <w:pPr>
        <w:pStyle w:val="berschrift1"/>
      </w:pPr>
      <w:r>
        <w:br w:type="page"/>
      </w:r>
      <w:bookmarkStart w:id="4" w:name="_Toc430618207"/>
      <w:r w:rsidR="0079543F">
        <w:lastRenderedPageBreak/>
        <w:t>Inhalt</w:t>
      </w:r>
      <w:bookmarkEnd w:id="4"/>
    </w:p>
    <w:p w:rsidR="00CF1B21" w:rsidRPr="00D27AAD" w:rsidRDefault="0079543F">
      <w:pPr>
        <w:pStyle w:val="Verzeichnis1"/>
        <w:rPr>
          <w:rFonts w:ascii="Calibri" w:hAnsi="Calibri"/>
          <w:b w:val="0"/>
          <w:i w:val="0"/>
          <w:color w:val="auto"/>
          <w:sz w:val="22"/>
          <w:szCs w:val="22"/>
          <w:lang w:val="de-DE"/>
        </w:rPr>
      </w:pPr>
      <w:r>
        <w:rPr>
          <w:rFonts w:ascii="Times New Roman" w:hAnsi="Times New Roman"/>
        </w:rPr>
        <w:fldChar w:fldCharType="begin"/>
      </w:r>
      <w:r>
        <w:rPr>
          <w:rFonts w:ascii="Times New Roman" w:hAnsi="Times New Roman"/>
        </w:rPr>
        <w:instrText xml:space="preserve"> TOC \o "1-2" \h \z \u </w:instrText>
      </w:r>
      <w:r>
        <w:rPr>
          <w:rFonts w:ascii="Times New Roman" w:hAnsi="Times New Roman"/>
        </w:rPr>
        <w:fldChar w:fldCharType="separate"/>
      </w:r>
      <w:hyperlink w:anchor="_Toc430618205" w:history="1">
        <w:r w:rsidR="00CF1B21" w:rsidRPr="009B67AC">
          <w:rPr>
            <w:rStyle w:val="Hyperlink"/>
          </w:rPr>
          <w:t>Inhaltsverzeichnis</w:t>
        </w:r>
        <w:r w:rsidR="00CF1B21">
          <w:rPr>
            <w:webHidden/>
          </w:rPr>
          <w:tab/>
        </w:r>
        <w:r w:rsidR="00CF1B21">
          <w:rPr>
            <w:webHidden/>
          </w:rPr>
          <w:fldChar w:fldCharType="begin"/>
        </w:r>
        <w:r w:rsidR="00CF1B21">
          <w:rPr>
            <w:webHidden/>
          </w:rPr>
          <w:instrText xml:space="preserve"> PAGEREF _Toc430618205 \h </w:instrText>
        </w:r>
        <w:r w:rsidR="00CF1B21">
          <w:rPr>
            <w:webHidden/>
          </w:rPr>
        </w:r>
        <w:r w:rsidR="00CF1B21">
          <w:rPr>
            <w:webHidden/>
          </w:rPr>
          <w:fldChar w:fldCharType="separate"/>
        </w:r>
        <w:r w:rsidR="00CF1B21">
          <w:rPr>
            <w:webHidden/>
          </w:rPr>
          <w:t>1</w:t>
        </w:r>
        <w:r w:rsidR="00CF1B21">
          <w:rPr>
            <w:webHidden/>
          </w:rPr>
          <w:fldChar w:fldCharType="end"/>
        </w:r>
      </w:hyperlink>
    </w:p>
    <w:p w:rsidR="00CF1B21" w:rsidRPr="00D27AAD" w:rsidRDefault="00CF1B21">
      <w:pPr>
        <w:pStyle w:val="Verzeichnis1"/>
        <w:rPr>
          <w:rFonts w:ascii="Calibri" w:hAnsi="Calibri"/>
          <w:b w:val="0"/>
          <w:i w:val="0"/>
          <w:color w:val="auto"/>
          <w:sz w:val="22"/>
          <w:szCs w:val="22"/>
          <w:lang w:val="de-DE"/>
        </w:rPr>
      </w:pPr>
      <w:hyperlink w:anchor="_Toc430618206" w:history="1">
        <w:r w:rsidRPr="009B67AC">
          <w:rPr>
            <w:rStyle w:val="Hyperlink"/>
          </w:rPr>
          <w:t>VORWORT</w:t>
        </w:r>
        <w:r>
          <w:rPr>
            <w:webHidden/>
          </w:rPr>
          <w:tab/>
        </w:r>
        <w:r>
          <w:rPr>
            <w:webHidden/>
          </w:rPr>
          <w:fldChar w:fldCharType="begin"/>
        </w:r>
        <w:r>
          <w:rPr>
            <w:webHidden/>
          </w:rPr>
          <w:instrText xml:space="preserve"> PAGEREF _Toc430618206 \h </w:instrText>
        </w:r>
        <w:r>
          <w:rPr>
            <w:webHidden/>
          </w:rPr>
        </w:r>
        <w:r>
          <w:rPr>
            <w:webHidden/>
          </w:rPr>
          <w:fldChar w:fldCharType="separate"/>
        </w:r>
        <w:r>
          <w:rPr>
            <w:webHidden/>
          </w:rPr>
          <w:t>2</w:t>
        </w:r>
        <w:r>
          <w:rPr>
            <w:webHidden/>
          </w:rPr>
          <w:fldChar w:fldCharType="end"/>
        </w:r>
      </w:hyperlink>
    </w:p>
    <w:p w:rsidR="00CF1B21" w:rsidRPr="00D27AAD" w:rsidRDefault="00CF1B21">
      <w:pPr>
        <w:pStyle w:val="Verzeichnis1"/>
        <w:rPr>
          <w:rFonts w:ascii="Calibri" w:hAnsi="Calibri"/>
          <w:b w:val="0"/>
          <w:i w:val="0"/>
          <w:color w:val="auto"/>
          <w:sz w:val="22"/>
          <w:szCs w:val="22"/>
          <w:lang w:val="de-DE"/>
        </w:rPr>
      </w:pPr>
      <w:hyperlink w:anchor="_Toc430618207" w:history="1">
        <w:r w:rsidRPr="009B67AC">
          <w:rPr>
            <w:rStyle w:val="Hyperlink"/>
          </w:rPr>
          <w:t>Inhalt</w:t>
        </w:r>
        <w:r>
          <w:rPr>
            <w:webHidden/>
          </w:rPr>
          <w:tab/>
        </w:r>
        <w:r>
          <w:rPr>
            <w:webHidden/>
          </w:rPr>
          <w:fldChar w:fldCharType="begin"/>
        </w:r>
        <w:r>
          <w:rPr>
            <w:webHidden/>
          </w:rPr>
          <w:instrText xml:space="preserve"> PAGEREF _Toc430618207 \h </w:instrText>
        </w:r>
        <w:r>
          <w:rPr>
            <w:webHidden/>
          </w:rPr>
        </w:r>
        <w:r>
          <w:rPr>
            <w:webHidden/>
          </w:rPr>
          <w:fldChar w:fldCharType="separate"/>
        </w:r>
        <w:r>
          <w:rPr>
            <w:webHidden/>
          </w:rPr>
          <w:t>3</w:t>
        </w:r>
        <w:r>
          <w:rPr>
            <w:webHidden/>
          </w:rPr>
          <w:fldChar w:fldCharType="end"/>
        </w:r>
      </w:hyperlink>
    </w:p>
    <w:p w:rsidR="00CF1B21" w:rsidRPr="00D27AAD" w:rsidRDefault="00CF1B21">
      <w:pPr>
        <w:pStyle w:val="Verzeichnis1"/>
        <w:rPr>
          <w:rFonts w:ascii="Calibri" w:hAnsi="Calibri"/>
          <w:b w:val="0"/>
          <w:i w:val="0"/>
          <w:color w:val="auto"/>
          <w:sz w:val="22"/>
          <w:szCs w:val="22"/>
          <w:lang w:val="de-DE"/>
        </w:rPr>
      </w:pPr>
      <w:hyperlink w:anchor="_Toc430618208" w:history="1">
        <w:r w:rsidRPr="009B67AC">
          <w:rPr>
            <w:rStyle w:val="Hyperlink"/>
          </w:rPr>
          <w:t>Kapitel ÜBERSCHRIFT 1 weiße Schrift</w:t>
        </w:r>
        <w:r>
          <w:rPr>
            <w:webHidden/>
          </w:rPr>
          <w:tab/>
        </w:r>
        <w:r>
          <w:rPr>
            <w:webHidden/>
          </w:rPr>
          <w:fldChar w:fldCharType="begin"/>
        </w:r>
        <w:r>
          <w:rPr>
            <w:webHidden/>
          </w:rPr>
          <w:instrText xml:space="preserve"> PAGEREF _Toc430618208 \h </w:instrText>
        </w:r>
        <w:r>
          <w:rPr>
            <w:webHidden/>
          </w:rPr>
        </w:r>
        <w:r>
          <w:rPr>
            <w:webHidden/>
          </w:rPr>
          <w:fldChar w:fldCharType="separate"/>
        </w:r>
        <w:r>
          <w:rPr>
            <w:webHidden/>
          </w:rPr>
          <w:t>4</w:t>
        </w:r>
        <w:r>
          <w:rPr>
            <w:webHidden/>
          </w:rPr>
          <w:fldChar w:fldCharType="end"/>
        </w:r>
      </w:hyperlink>
    </w:p>
    <w:p w:rsidR="00CF1B21" w:rsidRPr="00D27AAD" w:rsidRDefault="00CF1B21">
      <w:pPr>
        <w:pStyle w:val="Verzeichnis2"/>
        <w:rPr>
          <w:rFonts w:ascii="Calibri" w:hAnsi="Calibri"/>
          <w:color w:val="auto"/>
          <w:sz w:val="22"/>
          <w:szCs w:val="22"/>
          <w:lang w:val="de-DE"/>
        </w:rPr>
      </w:pPr>
      <w:hyperlink w:anchor="_Toc430618209" w:history="1">
        <w:r w:rsidRPr="009B67AC">
          <w:rPr>
            <w:rStyle w:val="Hyperlink"/>
          </w:rPr>
          <w:t>Seminarüberschriften mit ÜBERSCHRIFT 2</w:t>
        </w:r>
        <w:r>
          <w:rPr>
            <w:webHidden/>
          </w:rPr>
          <w:tab/>
        </w:r>
        <w:r>
          <w:rPr>
            <w:webHidden/>
          </w:rPr>
          <w:fldChar w:fldCharType="begin"/>
        </w:r>
        <w:r>
          <w:rPr>
            <w:webHidden/>
          </w:rPr>
          <w:instrText xml:space="preserve"> PAGEREF _Toc430618209 \h </w:instrText>
        </w:r>
        <w:r>
          <w:rPr>
            <w:webHidden/>
          </w:rPr>
        </w:r>
        <w:r>
          <w:rPr>
            <w:webHidden/>
          </w:rPr>
          <w:fldChar w:fldCharType="separate"/>
        </w:r>
        <w:r>
          <w:rPr>
            <w:webHidden/>
          </w:rPr>
          <w:t>4</w:t>
        </w:r>
        <w:r>
          <w:rPr>
            <w:webHidden/>
          </w:rPr>
          <w:fldChar w:fldCharType="end"/>
        </w:r>
      </w:hyperlink>
    </w:p>
    <w:p w:rsidR="00CF1B21" w:rsidRPr="00D27AAD" w:rsidRDefault="00CF1B21">
      <w:pPr>
        <w:pStyle w:val="Verzeichnis1"/>
        <w:rPr>
          <w:rFonts w:ascii="Calibri" w:hAnsi="Calibri"/>
          <w:b w:val="0"/>
          <w:i w:val="0"/>
          <w:color w:val="auto"/>
          <w:sz w:val="22"/>
          <w:szCs w:val="22"/>
          <w:lang w:val="de-DE"/>
        </w:rPr>
      </w:pPr>
      <w:hyperlink w:anchor="_Toc430618210" w:history="1">
        <w:r w:rsidRPr="009B67AC">
          <w:rPr>
            <w:rStyle w:val="Hyperlink"/>
            <w:rFonts w:eastAsia="Garamond"/>
          </w:rPr>
          <w:t>Anmelde Formular</w:t>
        </w:r>
        <w:r>
          <w:rPr>
            <w:webHidden/>
          </w:rPr>
          <w:tab/>
        </w:r>
        <w:r>
          <w:rPr>
            <w:webHidden/>
          </w:rPr>
          <w:fldChar w:fldCharType="begin"/>
        </w:r>
        <w:r>
          <w:rPr>
            <w:webHidden/>
          </w:rPr>
          <w:instrText xml:space="preserve"> PAGEREF _Toc430618210 \h </w:instrText>
        </w:r>
        <w:r>
          <w:rPr>
            <w:webHidden/>
          </w:rPr>
        </w:r>
        <w:r>
          <w:rPr>
            <w:webHidden/>
          </w:rPr>
          <w:fldChar w:fldCharType="separate"/>
        </w:r>
        <w:r>
          <w:rPr>
            <w:webHidden/>
          </w:rPr>
          <w:t>5</w:t>
        </w:r>
        <w:r>
          <w:rPr>
            <w:webHidden/>
          </w:rPr>
          <w:fldChar w:fldCharType="end"/>
        </w:r>
      </w:hyperlink>
    </w:p>
    <w:p w:rsidR="00CF1B21" w:rsidRPr="00D27AAD" w:rsidRDefault="00CF1B21">
      <w:pPr>
        <w:pStyle w:val="Verzeichnis2"/>
        <w:rPr>
          <w:rFonts w:ascii="Calibri" w:hAnsi="Calibri"/>
          <w:color w:val="auto"/>
          <w:sz w:val="22"/>
          <w:szCs w:val="22"/>
          <w:lang w:val="de-DE"/>
        </w:rPr>
      </w:pPr>
      <w:hyperlink w:anchor="_Toc430618211" w:history="1">
        <w:r w:rsidRPr="009B67AC">
          <w:rPr>
            <w:rStyle w:val="Hyperlink"/>
            <w:rFonts w:eastAsia="Garamond"/>
          </w:rPr>
          <w:t>Anmeldung (via FAX, Email oder Post)</w:t>
        </w:r>
        <w:r>
          <w:rPr>
            <w:webHidden/>
          </w:rPr>
          <w:tab/>
        </w:r>
        <w:r>
          <w:rPr>
            <w:webHidden/>
          </w:rPr>
          <w:fldChar w:fldCharType="begin"/>
        </w:r>
        <w:r>
          <w:rPr>
            <w:webHidden/>
          </w:rPr>
          <w:instrText xml:space="preserve"> PAGEREF _Toc430618211 \h </w:instrText>
        </w:r>
        <w:r>
          <w:rPr>
            <w:webHidden/>
          </w:rPr>
        </w:r>
        <w:r>
          <w:rPr>
            <w:webHidden/>
          </w:rPr>
          <w:fldChar w:fldCharType="separate"/>
        </w:r>
        <w:r>
          <w:rPr>
            <w:webHidden/>
          </w:rPr>
          <w:t>5</w:t>
        </w:r>
        <w:r>
          <w:rPr>
            <w:webHidden/>
          </w:rPr>
          <w:fldChar w:fldCharType="end"/>
        </w:r>
      </w:hyperlink>
    </w:p>
    <w:p w:rsidR="00CF1B21" w:rsidRPr="00D27AAD" w:rsidRDefault="00CF1B21">
      <w:pPr>
        <w:pStyle w:val="Verzeichnis2"/>
        <w:rPr>
          <w:rFonts w:ascii="Calibri" w:hAnsi="Calibri"/>
          <w:color w:val="auto"/>
          <w:sz w:val="22"/>
          <w:szCs w:val="22"/>
          <w:lang w:val="de-DE"/>
        </w:rPr>
      </w:pPr>
      <w:hyperlink w:anchor="_Toc430618212" w:history="1">
        <w:r w:rsidRPr="009B67AC">
          <w:rPr>
            <w:rStyle w:val="Hyperlink"/>
            <w:lang w:val="de-DE" w:eastAsia="ar-SA"/>
          </w:rPr>
          <w:t>Teilnehmerliste</w:t>
        </w:r>
        <w:r>
          <w:rPr>
            <w:webHidden/>
          </w:rPr>
          <w:tab/>
        </w:r>
        <w:r>
          <w:rPr>
            <w:webHidden/>
          </w:rPr>
          <w:fldChar w:fldCharType="begin"/>
        </w:r>
        <w:r>
          <w:rPr>
            <w:webHidden/>
          </w:rPr>
          <w:instrText xml:space="preserve"> PAGEREF _Toc430618212 \h </w:instrText>
        </w:r>
        <w:r>
          <w:rPr>
            <w:webHidden/>
          </w:rPr>
        </w:r>
        <w:r>
          <w:rPr>
            <w:webHidden/>
          </w:rPr>
          <w:fldChar w:fldCharType="separate"/>
        </w:r>
        <w:r>
          <w:rPr>
            <w:webHidden/>
          </w:rPr>
          <w:t>5</w:t>
        </w:r>
        <w:r>
          <w:rPr>
            <w:webHidden/>
          </w:rPr>
          <w:fldChar w:fldCharType="end"/>
        </w:r>
      </w:hyperlink>
    </w:p>
    <w:p w:rsidR="0079543F" w:rsidRDefault="0079543F">
      <w:r>
        <w:rPr>
          <w:rFonts w:ascii="Times New Roman" w:hAnsi="Times New Roman"/>
        </w:rPr>
        <w:fldChar w:fldCharType="end"/>
      </w:r>
    </w:p>
    <w:p w:rsidR="00E30BD1" w:rsidRPr="00766848" w:rsidRDefault="0079543F" w:rsidP="00E30BD1">
      <w:pPr>
        <w:pStyle w:val="berschrift1"/>
        <w:rPr>
          <w:color w:val="FF0000"/>
        </w:rPr>
      </w:pPr>
      <w:r>
        <w:rPr>
          <w:color w:val="FF0000"/>
        </w:rPr>
        <w:br w:type="page"/>
      </w:r>
      <w:bookmarkStart w:id="5" w:name="_Toc430618208"/>
      <w:r w:rsidR="00E30BD1" w:rsidRPr="00766848">
        <w:rPr>
          <w:color w:val="FF0000"/>
        </w:rPr>
        <w:lastRenderedPageBreak/>
        <w:t>Kapitel ÜBER</w:t>
      </w:r>
      <w:r w:rsidR="00766848">
        <w:rPr>
          <w:color w:val="FF0000"/>
        </w:rPr>
        <w:t>S</w:t>
      </w:r>
      <w:r w:rsidR="00E30BD1" w:rsidRPr="00766848">
        <w:rPr>
          <w:color w:val="FF0000"/>
        </w:rPr>
        <w:t>CHRIFT 1 weiße</w:t>
      </w:r>
      <w:r w:rsidR="00C852EF" w:rsidRPr="00766848">
        <w:rPr>
          <w:color w:val="FF0000"/>
        </w:rPr>
        <w:t xml:space="preserve"> Schrift</w:t>
      </w:r>
      <w:bookmarkEnd w:id="0"/>
      <w:bookmarkEnd w:id="5"/>
    </w:p>
    <w:tbl>
      <w:tblPr>
        <w:tblW w:w="0" w:type="auto"/>
        <w:tblInd w:w="108" w:type="dxa"/>
        <w:tblLayout w:type="fixed"/>
        <w:tblLook w:val="0000" w:firstRow="0" w:lastRow="0" w:firstColumn="0" w:lastColumn="0" w:noHBand="0" w:noVBand="0"/>
      </w:tblPr>
      <w:tblGrid>
        <w:gridCol w:w="1276"/>
        <w:gridCol w:w="3260"/>
        <w:gridCol w:w="709"/>
        <w:gridCol w:w="2268"/>
        <w:gridCol w:w="2554"/>
      </w:tblGrid>
      <w:tr w:rsidR="00C852EF" w:rsidTr="00766848">
        <w:trPr>
          <w:trHeight w:val="465"/>
        </w:trPr>
        <w:tc>
          <w:tcPr>
            <w:tcW w:w="7513" w:type="dxa"/>
            <w:gridSpan w:val="4"/>
            <w:shd w:val="clear" w:color="auto" w:fill="auto"/>
          </w:tcPr>
          <w:p w:rsidR="00C852EF" w:rsidRDefault="00C852EF" w:rsidP="00C852EF">
            <w:pPr>
              <w:pStyle w:val="berschrift2"/>
            </w:pPr>
            <w:bookmarkStart w:id="6" w:name="_Toc430618209"/>
            <w:r>
              <w:t>S</w:t>
            </w:r>
            <w:r w:rsidRPr="00997F6B">
              <w:t xml:space="preserve">eminarüberschriften mit ÜBERSCHRIFT </w:t>
            </w:r>
            <w:r>
              <w:t>2</w:t>
            </w:r>
            <w:bookmarkEnd w:id="6"/>
          </w:p>
        </w:tc>
        <w:tc>
          <w:tcPr>
            <w:tcW w:w="2554" w:type="dxa"/>
            <w:shd w:val="clear" w:color="auto" w:fill="auto"/>
          </w:tcPr>
          <w:p w:rsidR="00C852EF" w:rsidRPr="00766848" w:rsidRDefault="00C852EF" w:rsidP="00766848">
            <w:pPr>
              <w:pStyle w:val="berschrift3"/>
            </w:pPr>
            <w:r w:rsidRPr="00766848">
              <w:t>Kürzel</w:t>
            </w:r>
            <w:r w:rsidR="00766848">
              <w:t xml:space="preserve"> / </w:t>
            </w:r>
            <w:r w:rsidR="00766848" w:rsidRPr="00766848">
              <w:t>Nummer</w:t>
            </w:r>
          </w:p>
        </w:tc>
      </w:tr>
      <w:tr w:rsidR="003C4587" w:rsidTr="00766848">
        <w:trPr>
          <w:trHeight w:val="130"/>
        </w:trPr>
        <w:tc>
          <w:tcPr>
            <w:tcW w:w="10067" w:type="dxa"/>
            <w:gridSpan w:val="5"/>
            <w:shd w:val="clear" w:color="auto" w:fill="auto"/>
          </w:tcPr>
          <w:p w:rsidR="003C4587" w:rsidRDefault="003C4587" w:rsidP="003C4587">
            <w:pPr>
              <w:snapToGrid w:val="0"/>
              <w:rPr>
                <w:b/>
                <w:sz w:val="16"/>
                <w:szCs w:val="16"/>
              </w:rPr>
            </w:pPr>
          </w:p>
        </w:tc>
      </w:tr>
      <w:tr w:rsidR="003C4587" w:rsidTr="00766848">
        <w:tc>
          <w:tcPr>
            <w:tcW w:w="1276" w:type="dxa"/>
            <w:shd w:val="clear" w:color="auto" w:fill="auto"/>
          </w:tcPr>
          <w:p w:rsidR="003C4587" w:rsidRDefault="003C4587" w:rsidP="005D694B">
            <w:pPr>
              <w:pStyle w:val="Textbezeichner"/>
            </w:pPr>
            <w:r>
              <w:t>Ziel:</w:t>
            </w:r>
          </w:p>
        </w:tc>
        <w:tc>
          <w:tcPr>
            <w:tcW w:w="8791" w:type="dxa"/>
            <w:gridSpan w:val="4"/>
            <w:shd w:val="clear" w:color="auto" w:fill="auto"/>
          </w:tcPr>
          <w:p w:rsidR="003C4587" w:rsidRPr="00F37854" w:rsidRDefault="000F2DCC" w:rsidP="00766848">
            <w:pPr>
              <w:pStyle w:val="Textblock"/>
              <w:jc w:val="left"/>
            </w:pPr>
            <w:r w:rsidRPr="00F37854">
              <w:t xml:space="preserve">Die Fähigkeiten </w:t>
            </w:r>
            <w:r w:rsidR="00887538" w:rsidRPr="00F37854">
              <w:t xml:space="preserve">von </w:t>
            </w:r>
            <w:r w:rsidRPr="00F37854">
              <w:t>Ausbildnerin</w:t>
            </w:r>
            <w:r w:rsidR="00887538" w:rsidRPr="00F37854">
              <w:t xml:space="preserve">nen </w:t>
            </w:r>
            <w:r w:rsidR="008D3275" w:rsidRPr="00F37854">
              <w:t xml:space="preserve">und </w:t>
            </w:r>
            <w:r w:rsidRPr="00F37854">
              <w:t xml:space="preserve">Ausbildner </w:t>
            </w:r>
            <w:r w:rsidR="003C4587" w:rsidRPr="00F37854">
              <w:t>voll entfalten.</w:t>
            </w:r>
          </w:p>
          <w:p w:rsidR="003C4587" w:rsidRPr="00F37854" w:rsidRDefault="00887538" w:rsidP="00766848">
            <w:pPr>
              <w:pStyle w:val="Textblock"/>
              <w:jc w:val="left"/>
            </w:pPr>
            <w:r w:rsidRPr="00F37854">
              <w:t xml:space="preserve">Die </w:t>
            </w:r>
            <w:r w:rsidR="003C4587" w:rsidRPr="00F37854">
              <w:t>Lehrbeauftragte</w:t>
            </w:r>
            <w:r w:rsidRPr="00F37854">
              <w:t>n</w:t>
            </w:r>
            <w:r w:rsidR="003C4587" w:rsidRPr="00F37854">
              <w:t xml:space="preserve"> </w:t>
            </w:r>
            <w:r w:rsidRPr="00F37854">
              <w:t>bzw die</w:t>
            </w:r>
            <w:r w:rsidR="003C4587" w:rsidRPr="00F37854">
              <w:t xml:space="preserve"> Führungskräfte im Umgang mit Jugendlichen und </w:t>
            </w:r>
            <w:r w:rsidR="008D3275" w:rsidRPr="00F37854">
              <w:t xml:space="preserve">erarbeiten </w:t>
            </w:r>
            <w:r w:rsidR="003C4587" w:rsidRPr="00F37854">
              <w:t xml:space="preserve">anhand von Praxisfällen </w:t>
            </w:r>
            <w:r w:rsidR="008D3275" w:rsidRPr="00F37854">
              <w:t xml:space="preserve">die passenden </w:t>
            </w:r>
            <w:r w:rsidR="003C4587" w:rsidRPr="00F37854">
              <w:t>Lösungen.</w:t>
            </w:r>
          </w:p>
          <w:p w:rsidR="003C4587" w:rsidRPr="00F37854" w:rsidRDefault="008D3275" w:rsidP="00766848">
            <w:pPr>
              <w:pStyle w:val="Textblock"/>
              <w:jc w:val="left"/>
            </w:pPr>
            <w:r w:rsidRPr="00F37854">
              <w:t xml:space="preserve">Sie werden bei der </w:t>
            </w:r>
            <w:r w:rsidR="003C4587" w:rsidRPr="00F37854">
              <w:t>Ausbildungsplanung und Lernunterstützung</w:t>
            </w:r>
          </w:p>
          <w:p w:rsidR="00B5334D" w:rsidRPr="00F37854" w:rsidRDefault="008D3275" w:rsidP="00766848">
            <w:pPr>
              <w:pStyle w:val="Textblock"/>
              <w:jc w:val="left"/>
            </w:pPr>
            <w:r w:rsidRPr="00F37854">
              <w:t xml:space="preserve">Sie gewinnen </w:t>
            </w:r>
            <w:r w:rsidR="003C4587" w:rsidRPr="00F37854">
              <w:t xml:space="preserve">Sicherheit </w:t>
            </w:r>
            <w:r w:rsidRPr="00F37854">
              <w:t>in</w:t>
            </w:r>
            <w:r w:rsidR="003C4587" w:rsidRPr="00F37854">
              <w:t xml:space="preserve"> der Umsetzung der rechtlichen Rahmenbedingunge</w:t>
            </w:r>
            <w:r w:rsidR="00B5334D" w:rsidRPr="00F37854">
              <w:t>n</w:t>
            </w:r>
            <w:r w:rsidRPr="00F37854">
              <w:t>.</w:t>
            </w:r>
          </w:p>
          <w:p w:rsidR="00810671" w:rsidRPr="00F37854" w:rsidRDefault="00810671" w:rsidP="00766848">
            <w:pPr>
              <w:pStyle w:val="Textblock"/>
              <w:jc w:val="left"/>
            </w:pPr>
          </w:p>
        </w:tc>
      </w:tr>
      <w:tr w:rsidR="003C4587" w:rsidTr="00766848">
        <w:tc>
          <w:tcPr>
            <w:tcW w:w="1276" w:type="dxa"/>
            <w:shd w:val="clear" w:color="auto" w:fill="auto"/>
          </w:tcPr>
          <w:p w:rsidR="003C4587" w:rsidRDefault="003C4587" w:rsidP="005D694B">
            <w:pPr>
              <w:pStyle w:val="Textbezeichner"/>
            </w:pPr>
            <w:r>
              <w:t>Zielgruppe:</w:t>
            </w:r>
          </w:p>
        </w:tc>
        <w:tc>
          <w:tcPr>
            <w:tcW w:w="8791" w:type="dxa"/>
            <w:gridSpan w:val="4"/>
            <w:shd w:val="clear" w:color="auto" w:fill="auto"/>
          </w:tcPr>
          <w:p w:rsidR="00B5334D" w:rsidRPr="00F37854" w:rsidRDefault="003C4587" w:rsidP="00766848">
            <w:pPr>
              <w:pStyle w:val="Textblock"/>
              <w:jc w:val="left"/>
            </w:pPr>
            <w:r w:rsidRPr="00F37854">
              <w:t>Lehrbeauftragte, Meister, Ausbilder, Führungskräfte und Facharbeiter bzw. Sachbearbe</w:t>
            </w:r>
            <w:r w:rsidRPr="00F37854">
              <w:t>i</w:t>
            </w:r>
            <w:r w:rsidRPr="00F37854">
              <w:t>ter mit Ausbildungsverantwortung</w:t>
            </w:r>
          </w:p>
          <w:p w:rsidR="00810671" w:rsidRPr="00F37854" w:rsidRDefault="00810671" w:rsidP="00766848">
            <w:pPr>
              <w:pStyle w:val="Textblock"/>
              <w:jc w:val="left"/>
            </w:pPr>
          </w:p>
        </w:tc>
      </w:tr>
      <w:tr w:rsidR="003C4587" w:rsidTr="00766848">
        <w:trPr>
          <w:trHeight w:val="1537"/>
        </w:trPr>
        <w:tc>
          <w:tcPr>
            <w:tcW w:w="1276" w:type="dxa"/>
            <w:shd w:val="clear" w:color="auto" w:fill="auto"/>
          </w:tcPr>
          <w:p w:rsidR="003C4587" w:rsidRPr="008D3275" w:rsidRDefault="003C4587" w:rsidP="005D694B">
            <w:pPr>
              <w:pStyle w:val="Textbezeichner"/>
            </w:pPr>
            <w:r w:rsidRPr="008D3275">
              <w:t>Nutzen:</w:t>
            </w:r>
          </w:p>
        </w:tc>
        <w:tc>
          <w:tcPr>
            <w:tcW w:w="8791" w:type="dxa"/>
            <w:gridSpan w:val="4"/>
            <w:shd w:val="clear" w:color="auto" w:fill="auto"/>
          </w:tcPr>
          <w:p w:rsidR="00B5334D" w:rsidRDefault="00766848" w:rsidP="00C5601D">
            <w:pPr>
              <w:pStyle w:val="Textaufzhlung1"/>
            </w:pPr>
            <w:r>
              <w:t>Maximal 3 Nutzenargument nicht länger als 1 Zeile.</w:t>
            </w:r>
          </w:p>
          <w:p w:rsidR="00766848" w:rsidRDefault="00766848" w:rsidP="00C5601D">
            <w:pPr>
              <w:pStyle w:val="Textaufzhlung1"/>
            </w:pPr>
            <w:r>
              <w:t>2)</w:t>
            </w:r>
          </w:p>
          <w:p w:rsidR="00766848" w:rsidRPr="00F37854" w:rsidRDefault="00766848" w:rsidP="00C5601D">
            <w:pPr>
              <w:pStyle w:val="Textaufzhlung1"/>
            </w:pPr>
            <w:r>
              <w:t>3)</w:t>
            </w:r>
          </w:p>
          <w:p w:rsidR="008D3275" w:rsidRPr="00F37854" w:rsidRDefault="008D3275" w:rsidP="00C5601D">
            <w:pPr>
              <w:pStyle w:val="Textaufzhlung1"/>
              <w:numPr>
                <w:ilvl w:val="0"/>
                <w:numId w:val="0"/>
              </w:numPr>
              <w:ind w:left="357"/>
            </w:pPr>
          </w:p>
        </w:tc>
      </w:tr>
      <w:tr w:rsidR="003C4587" w:rsidTr="00766848">
        <w:trPr>
          <w:trHeight w:val="2565"/>
        </w:trPr>
        <w:tc>
          <w:tcPr>
            <w:tcW w:w="1276" w:type="dxa"/>
            <w:shd w:val="clear" w:color="auto" w:fill="auto"/>
          </w:tcPr>
          <w:p w:rsidR="003C4587" w:rsidRPr="008D3275" w:rsidRDefault="003C4587" w:rsidP="005D694B">
            <w:pPr>
              <w:pStyle w:val="Textbezeichner"/>
            </w:pPr>
            <w:r w:rsidRPr="008D3275">
              <w:t>Inhalt:</w:t>
            </w:r>
          </w:p>
        </w:tc>
        <w:tc>
          <w:tcPr>
            <w:tcW w:w="8791" w:type="dxa"/>
            <w:gridSpan w:val="4"/>
            <w:shd w:val="clear" w:color="auto" w:fill="auto"/>
          </w:tcPr>
          <w:p w:rsidR="00B5334D" w:rsidRDefault="00766848" w:rsidP="00C5601D">
            <w:pPr>
              <w:pStyle w:val="Textaufzhlung1"/>
            </w:pPr>
            <w:r>
              <w:t>Maximal 6 Stichwortzeilen für Inhalte (jede nur Einzeilig)</w:t>
            </w:r>
          </w:p>
          <w:p w:rsidR="00766848" w:rsidRDefault="00766848" w:rsidP="00C5601D">
            <w:pPr>
              <w:pStyle w:val="Textaufzhlung1"/>
            </w:pPr>
            <w:r>
              <w:t>2)</w:t>
            </w:r>
          </w:p>
          <w:p w:rsidR="00766848" w:rsidRDefault="00766848" w:rsidP="00C5601D">
            <w:pPr>
              <w:pStyle w:val="Textaufzhlung1"/>
            </w:pPr>
            <w:r>
              <w:t>3)</w:t>
            </w:r>
          </w:p>
          <w:p w:rsidR="00766848" w:rsidRDefault="00766848" w:rsidP="00C5601D">
            <w:pPr>
              <w:pStyle w:val="Textaufzhlung1"/>
            </w:pPr>
            <w:r>
              <w:t>4)</w:t>
            </w:r>
          </w:p>
          <w:p w:rsidR="00766848" w:rsidRDefault="00766848" w:rsidP="00C5601D">
            <w:pPr>
              <w:pStyle w:val="Textaufzhlung1"/>
            </w:pPr>
            <w:r>
              <w:t>5)</w:t>
            </w:r>
          </w:p>
          <w:p w:rsidR="00766848" w:rsidRPr="00F37854" w:rsidRDefault="00766848" w:rsidP="00C5601D">
            <w:pPr>
              <w:pStyle w:val="Textaufzhlung1"/>
            </w:pPr>
            <w:r>
              <w:t>6)</w:t>
            </w:r>
          </w:p>
          <w:p w:rsidR="008D3275" w:rsidRPr="00F37854" w:rsidRDefault="008D3275" w:rsidP="00C5601D">
            <w:pPr>
              <w:pStyle w:val="Textaufzhlung1"/>
              <w:numPr>
                <w:ilvl w:val="0"/>
                <w:numId w:val="0"/>
              </w:numPr>
              <w:ind w:left="357"/>
            </w:pPr>
          </w:p>
        </w:tc>
      </w:tr>
      <w:tr w:rsidR="003C4587" w:rsidTr="00766848">
        <w:tc>
          <w:tcPr>
            <w:tcW w:w="1276" w:type="dxa"/>
            <w:shd w:val="clear" w:color="auto" w:fill="auto"/>
          </w:tcPr>
          <w:p w:rsidR="003C4587" w:rsidRDefault="003C4587" w:rsidP="005D694B">
            <w:pPr>
              <w:pStyle w:val="Textbezeichner"/>
            </w:pPr>
            <w:r w:rsidRPr="005D694B">
              <w:t>Besonderes</w:t>
            </w:r>
            <w:r>
              <w:t>:</w:t>
            </w:r>
          </w:p>
        </w:tc>
        <w:tc>
          <w:tcPr>
            <w:tcW w:w="8791" w:type="dxa"/>
            <w:gridSpan w:val="4"/>
            <w:shd w:val="clear" w:color="auto" w:fill="auto"/>
          </w:tcPr>
          <w:p w:rsidR="00382DC4" w:rsidRPr="00F37854" w:rsidRDefault="00382DC4" w:rsidP="00766848">
            <w:pPr>
              <w:pStyle w:val="Text"/>
            </w:pPr>
            <w:r w:rsidRPr="00F37854">
              <w:t xml:space="preserve">Teilnehmer die in Ihre Weitebildung investieren </w:t>
            </w:r>
            <w:r w:rsidR="00DA6B2B" w:rsidRPr="00F37854">
              <w:t>haben</w:t>
            </w:r>
            <w:r w:rsidRPr="00F37854">
              <w:t xml:space="preserve"> alternativ </w:t>
            </w:r>
            <w:r w:rsidR="00DA6B2B" w:rsidRPr="00F37854">
              <w:t xml:space="preserve">die Möglichkeit </w:t>
            </w:r>
            <w:r w:rsidRPr="00F37854">
              <w:t xml:space="preserve">das OÖ Bildungskonto </w:t>
            </w:r>
            <w:r w:rsidR="00DA6B2B" w:rsidRPr="00F37854">
              <w:t xml:space="preserve">zu </w:t>
            </w:r>
            <w:r w:rsidRPr="00F37854">
              <w:t>nutzen</w:t>
            </w:r>
            <w:r w:rsidR="00DA6B2B" w:rsidRPr="00F37854">
              <w:t>!</w:t>
            </w:r>
          </w:p>
          <w:p w:rsidR="00810671" w:rsidRPr="00F37854" w:rsidRDefault="00810671" w:rsidP="00766848">
            <w:pPr>
              <w:pStyle w:val="Text"/>
            </w:pPr>
          </w:p>
        </w:tc>
      </w:tr>
      <w:tr w:rsidR="003C4587" w:rsidTr="00766848">
        <w:tc>
          <w:tcPr>
            <w:tcW w:w="1276" w:type="dxa"/>
            <w:shd w:val="clear" w:color="auto" w:fill="auto"/>
          </w:tcPr>
          <w:p w:rsidR="003C4587" w:rsidRDefault="003C4587" w:rsidP="005D694B">
            <w:pPr>
              <w:pStyle w:val="Textbezeichner"/>
            </w:pPr>
            <w:r>
              <w:t>Dauer:</w:t>
            </w:r>
          </w:p>
        </w:tc>
        <w:tc>
          <w:tcPr>
            <w:tcW w:w="8791" w:type="dxa"/>
            <w:gridSpan w:val="4"/>
            <w:shd w:val="clear" w:color="auto" w:fill="auto"/>
          </w:tcPr>
          <w:p w:rsidR="003C4587" w:rsidRPr="00F37854" w:rsidRDefault="00AA2E0F" w:rsidP="00766848">
            <w:pPr>
              <w:pStyle w:val="Textblock"/>
              <w:jc w:val="left"/>
            </w:pPr>
            <w:r>
              <w:t>B</w:t>
            </w:r>
            <w:r w:rsidR="00C96BB6" w:rsidRPr="00F37854">
              <w:t>eginn</w:t>
            </w:r>
            <w:r>
              <w:t>zeit</w:t>
            </w:r>
            <w:r w:rsidR="00C96BB6" w:rsidRPr="00F37854">
              <w:t xml:space="preserve"> um </w:t>
            </w:r>
            <w:r w:rsidR="00C96BB6" w:rsidRPr="00C852EF">
              <w:rPr>
                <w:rStyle w:val="Fett"/>
              </w:rPr>
              <w:t>9:00 Uhr</w:t>
            </w:r>
            <w:r w:rsidR="00C96BB6" w:rsidRPr="00F37854">
              <w:t xml:space="preserve"> endet </w:t>
            </w:r>
            <w:r>
              <w:t xml:space="preserve">&lt;am zweiten Tag&gt; </w:t>
            </w:r>
            <w:r w:rsidR="00C96BB6" w:rsidRPr="00F37854">
              <w:t xml:space="preserve">um </w:t>
            </w:r>
            <w:r w:rsidR="00C96BB6" w:rsidRPr="00C852EF">
              <w:rPr>
                <w:rStyle w:val="Fett"/>
              </w:rPr>
              <w:t>17:00</w:t>
            </w:r>
            <w:r w:rsidR="00C852EF">
              <w:rPr>
                <w:rStyle w:val="Fett"/>
              </w:rPr>
              <w:t xml:space="preserve"> </w:t>
            </w:r>
            <w:r w:rsidR="00C96BB6" w:rsidRPr="00C852EF">
              <w:rPr>
                <w:rStyle w:val="Fett"/>
              </w:rPr>
              <w:t>Uhr</w:t>
            </w:r>
          </w:p>
        </w:tc>
      </w:tr>
      <w:tr w:rsidR="00F37854" w:rsidTr="00766848">
        <w:tc>
          <w:tcPr>
            <w:tcW w:w="1276" w:type="dxa"/>
            <w:shd w:val="clear" w:color="auto" w:fill="auto"/>
          </w:tcPr>
          <w:p w:rsidR="00F37854" w:rsidRDefault="00F37854" w:rsidP="005D694B">
            <w:pPr>
              <w:pStyle w:val="Textbezeichner"/>
            </w:pPr>
          </w:p>
        </w:tc>
        <w:tc>
          <w:tcPr>
            <w:tcW w:w="8791" w:type="dxa"/>
            <w:gridSpan w:val="4"/>
            <w:shd w:val="clear" w:color="auto" w:fill="auto"/>
          </w:tcPr>
          <w:p w:rsidR="00F37854" w:rsidRPr="00F37854" w:rsidRDefault="00F37854" w:rsidP="00766848">
            <w:pPr>
              <w:pStyle w:val="Textblock"/>
              <w:jc w:val="left"/>
            </w:pPr>
          </w:p>
        </w:tc>
      </w:tr>
      <w:tr w:rsidR="003C4587" w:rsidTr="00766848">
        <w:trPr>
          <w:trHeight w:val="482"/>
        </w:trPr>
        <w:tc>
          <w:tcPr>
            <w:tcW w:w="5245" w:type="dxa"/>
            <w:gridSpan w:val="3"/>
            <w:shd w:val="clear" w:color="auto" w:fill="auto"/>
            <w:vAlign w:val="center"/>
          </w:tcPr>
          <w:p w:rsidR="003C4587" w:rsidRDefault="003C4587" w:rsidP="00766848">
            <w:pPr>
              <w:pStyle w:val="berschrift3"/>
            </w:pPr>
            <w:r w:rsidRPr="009B0154">
              <w:t>Veranstaltungsdaten</w:t>
            </w:r>
            <w:r>
              <w:t>:</w:t>
            </w:r>
          </w:p>
        </w:tc>
        <w:tc>
          <w:tcPr>
            <w:tcW w:w="4822" w:type="dxa"/>
            <w:gridSpan w:val="2"/>
            <w:shd w:val="clear" w:color="auto" w:fill="auto"/>
            <w:vAlign w:val="center"/>
          </w:tcPr>
          <w:p w:rsidR="003C4587" w:rsidRDefault="00C96BB6" w:rsidP="00766848">
            <w:pPr>
              <w:pStyle w:val="berschrift3"/>
            </w:pPr>
            <w:r>
              <w:t>Begleiter &amp; Trainer:</w:t>
            </w:r>
          </w:p>
        </w:tc>
      </w:tr>
      <w:tr w:rsidR="00676F16" w:rsidTr="00766848">
        <w:trPr>
          <w:trHeight w:val="553"/>
        </w:trPr>
        <w:tc>
          <w:tcPr>
            <w:tcW w:w="1276" w:type="dxa"/>
            <w:shd w:val="clear" w:color="auto" w:fill="auto"/>
          </w:tcPr>
          <w:p w:rsidR="00676F16" w:rsidRDefault="00676F16" w:rsidP="005D694B">
            <w:pPr>
              <w:pStyle w:val="Textbezeichner"/>
            </w:pPr>
            <w:r>
              <w:t>Termin:</w:t>
            </w:r>
          </w:p>
        </w:tc>
        <w:tc>
          <w:tcPr>
            <w:tcW w:w="3969" w:type="dxa"/>
            <w:gridSpan w:val="2"/>
            <w:shd w:val="clear" w:color="auto" w:fill="auto"/>
          </w:tcPr>
          <w:p w:rsidR="00676F16" w:rsidRPr="00FE0B3A" w:rsidRDefault="00AA2E0F" w:rsidP="00C852EF">
            <w:pPr>
              <w:pStyle w:val="Textblock"/>
              <w:rPr>
                <w:rStyle w:val="TextblockTrainer"/>
                <w:color w:val="auto"/>
                <w:sz w:val="22"/>
              </w:rPr>
            </w:pPr>
            <w:r w:rsidRPr="00C852EF">
              <w:rPr>
                <w:rStyle w:val="TextblockTrainer"/>
                <w:b/>
                <w:color w:val="auto"/>
                <w:sz w:val="22"/>
              </w:rPr>
              <w:t>Termin Tag,tt.mm.yyy</w:t>
            </w:r>
            <w:r w:rsidR="00C852EF">
              <w:rPr>
                <w:rStyle w:val="TextblockTrainer"/>
                <w:b/>
                <w:color w:val="auto"/>
                <w:sz w:val="22"/>
              </w:rPr>
              <w:t>y</w:t>
            </w:r>
          </w:p>
        </w:tc>
        <w:tc>
          <w:tcPr>
            <w:tcW w:w="2268" w:type="dxa"/>
            <w:vMerge w:val="restart"/>
            <w:shd w:val="clear" w:color="auto" w:fill="auto"/>
            <w:vAlign w:val="center"/>
          </w:tcPr>
          <w:p w:rsidR="00AA2E0F" w:rsidRDefault="00676F16" w:rsidP="00AA2E0F">
            <w:pPr>
              <w:tabs>
                <w:tab w:val="right" w:pos="4569"/>
              </w:tabs>
              <w:ind w:left="34" w:right="34"/>
              <w:jc w:val="center"/>
              <w:rPr>
                <w:b/>
                <w:i/>
                <w:color w:val="8FAB3D"/>
                <w:sz w:val="22"/>
                <w:szCs w:val="28"/>
              </w:rPr>
            </w:pPr>
            <w:r w:rsidRPr="00465A11">
              <w:rPr>
                <w:b/>
                <w:i/>
                <w:color w:val="8FAB3D"/>
                <w:sz w:val="22"/>
                <w:szCs w:val="28"/>
              </w:rPr>
              <w:t>Erich Sturmair</w:t>
            </w:r>
          </w:p>
          <w:p w:rsidR="00676F16" w:rsidRDefault="005A5691" w:rsidP="00AA2E0F">
            <w:pPr>
              <w:tabs>
                <w:tab w:val="right" w:pos="4569"/>
              </w:tabs>
              <w:ind w:left="34"/>
              <w:jc w:val="center"/>
            </w:pPr>
            <w:r w:rsidRPr="00444206">
              <w:rPr>
                <w:noProof/>
                <w:lang w:val="de-DE"/>
              </w:rPr>
              <w:drawing>
                <wp:inline distT="0" distB="0" distL="0" distR="0">
                  <wp:extent cx="942975" cy="1276350"/>
                  <wp:effectExtent l="0" t="0" r="9525" b="0"/>
                  <wp:docPr id="4" name="Bild 1" descr="Beschreibung: Expertforce_Bilder_Sturmair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Expertforce_Bilder_Sturmair_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1276350"/>
                          </a:xfrm>
                          <a:prstGeom prst="rect">
                            <a:avLst/>
                          </a:prstGeom>
                          <a:noFill/>
                          <a:ln>
                            <a:noFill/>
                          </a:ln>
                        </pic:spPr>
                      </pic:pic>
                    </a:graphicData>
                  </a:graphic>
                </wp:inline>
              </w:drawing>
            </w:r>
          </w:p>
        </w:tc>
        <w:tc>
          <w:tcPr>
            <w:tcW w:w="2554" w:type="dxa"/>
            <w:vMerge w:val="restart"/>
            <w:shd w:val="clear" w:color="auto" w:fill="auto"/>
            <w:vAlign w:val="center"/>
          </w:tcPr>
          <w:p w:rsidR="00465A11" w:rsidRDefault="00AA2E0F" w:rsidP="00AA2E0F">
            <w:pPr>
              <w:tabs>
                <w:tab w:val="right" w:pos="4569"/>
              </w:tabs>
              <w:ind w:left="34"/>
              <w:jc w:val="center"/>
              <w:rPr>
                <w:b/>
                <w:i/>
                <w:color w:val="8FAB3D"/>
                <w:sz w:val="22"/>
                <w:szCs w:val="28"/>
              </w:rPr>
            </w:pPr>
            <w:r>
              <w:rPr>
                <w:b/>
                <w:i/>
                <w:color w:val="8FAB3D"/>
                <w:sz w:val="22"/>
                <w:szCs w:val="28"/>
              </w:rPr>
              <w:t>DI Stephan Imbery</w:t>
            </w:r>
          </w:p>
          <w:p w:rsidR="00AA2E0F" w:rsidRPr="00261AB0" w:rsidRDefault="005A5691" w:rsidP="00AA2E0F">
            <w:pPr>
              <w:tabs>
                <w:tab w:val="right" w:pos="4569"/>
              </w:tabs>
              <w:ind w:left="34"/>
              <w:jc w:val="center"/>
              <w:rPr>
                <w:b/>
                <w:i/>
                <w:color w:val="8FAB3D"/>
                <w:sz w:val="22"/>
                <w:szCs w:val="28"/>
              </w:rPr>
            </w:pPr>
            <w:r>
              <w:rPr>
                <w:b/>
                <w:i/>
                <w:noProof/>
                <w:color w:val="8FAB3D"/>
                <w:sz w:val="22"/>
                <w:szCs w:val="28"/>
                <w:lang w:val="de-DE"/>
              </w:rPr>
              <w:drawing>
                <wp:inline distT="0" distB="0" distL="0" distR="0">
                  <wp:extent cx="990600" cy="1323975"/>
                  <wp:effectExtent l="0" t="0" r="0" b="9525"/>
                  <wp:docPr id="5" name="Bild 5" descr="ImberyStephan 06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beryStephan 06_200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1323975"/>
                          </a:xfrm>
                          <a:prstGeom prst="rect">
                            <a:avLst/>
                          </a:prstGeom>
                          <a:noFill/>
                          <a:ln>
                            <a:noFill/>
                          </a:ln>
                        </pic:spPr>
                      </pic:pic>
                    </a:graphicData>
                  </a:graphic>
                </wp:inline>
              </w:drawing>
            </w:r>
          </w:p>
        </w:tc>
      </w:tr>
      <w:tr w:rsidR="00676F16" w:rsidTr="00766848">
        <w:tc>
          <w:tcPr>
            <w:tcW w:w="1276" w:type="dxa"/>
            <w:shd w:val="clear" w:color="auto" w:fill="auto"/>
          </w:tcPr>
          <w:p w:rsidR="00676F16" w:rsidRDefault="00676F16" w:rsidP="005D694B">
            <w:pPr>
              <w:pStyle w:val="Textbezeichner"/>
            </w:pPr>
            <w:r>
              <w:t>Seminaro</w:t>
            </w:r>
            <w:r w:rsidRPr="00C96BB6">
              <w:t>rt:</w:t>
            </w:r>
          </w:p>
        </w:tc>
        <w:tc>
          <w:tcPr>
            <w:tcW w:w="3969" w:type="dxa"/>
            <w:gridSpan w:val="2"/>
            <w:shd w:val="clear" w:color="auto" w:fill="auto"/>
            <w:vAlign w:val="center"/>
          </w:tcPr>
          <w:p w:rsidR="00F37854" w:rsidRDefault="00AA2E0F" w:rsidP="004C32E2">
            <w:pPr>
              <w:pStyle w:val="Textblock"/>
              <w:rPr>
                <w:rStyle w:val="TextblockTrainer"/>
                <w:color w:val="auto"/>
                <w:sz w:val="22"/>
              </w:rPr>
            </w:pPr>
            <w:r>
              <w:rPr>
                <w:rStyle w:val="TextblockTrainer"/>
                <w:color w:val="auto"/>
                <w:sz w:val="22"/>
              </w:rPr>
              <w:t>Seminarort</w:t>
            </w:r>
          </w:p>
          <w:p w:rsidR="00676F16" w:rsidRPr="00F37854" w:rsidRDefault="00F37854" w:rsidP="00AA2E0F">
            <w:pPr>
              <w:pStyle w:val="Textblock"/>
              <w:rPr>
                <w:rStyle w:val="TextblockTrainer"/>
                <w:color w:val="auto"/>
                <w:sz w:val="22"/>
              </w:rPr>
            </w:pPr>
            <w:r w:rsidRPr="005D694B">
              <w:rPr>
                <w:rStyle w:val="TextblockTrainer"/>
                <w:color w:val="auto"/>
                <w:sz w:val="18"/>
              </w:rPr>
              <w:t xml:space="preserve">oder </w:t>
            </w:r>
            <w:r w:rsidR="00676F16" w:rsidRPr="005D694B">
              <w:rPr>
                <w:rStyle w:val="TextblockTrainer"/>
                <w:color w:val="auto"/>
                <w:sz w:val="18"/>
              </w:rPr>
              <w:t>Seminarhotel</w:t>
            </w:r>
          </w:p>
        </w:tc>
        <w:tc>
          <w:tcPr>
            <w:tcW w:w="2268" w:type="dxa"/>
            <w:vMerge/>
            <w:shd w:val="clear" w:color="auto" w:fill="auto"/>
            <w:vAlign w:val="center"/>
          </w:tcPr>
          <w:p w:rsidR="00676F16" w:rsidRPr="00F775DC" w:rsidRDefault="00676F16" w:rsidP="00AA2E0F">
            <w:pPr>
              <w:pStyle w:val="Textblockklein"/>
              <w:jc w:val="center"/>
            </w:pPr>
          </w:p>
        </w:tc>
        <w:tc>
          <w:tcPr>
            <w:tcW w:w="2554" w:type="dxa"/>
            <w:vMerge/>
            <w:shd w:val="clear" w:color="auto" w:fill="auto"/>
            <w:vAlign w:val="center"/>
          </w:tcPr>
          <w:p w:rsidR="00676F16" w:rsidRPr="00F775DC" w:rsidRDefault="00676F16" w:rsidP="00AA2E0F">
            <w:pPr>
              <w:pStyle w:val="Textblockklein"/>
              <w:jc w:val="center"/>
            </w:pPr>
          </w:p>
        </w:tc>
      </w:tr>
      <w:tr w:rsidR="00676F16" w:rsidTr="00766848">
        <w:trPr>
          <w:trHeight w:val="557"/>
        </w:trPr>
        <w:tc>
          <w:tcPr>
            <w:tcW w:w="1276" w:type="dxa"/>
            <w:shd w:val="clear" w:color="auto" w:fill="auto"/>
          </w:tcPr>
          <w:p w:rsidR="00676F16" w:rsidRDefault="00676F16" w:rsidP="005D694B">
            <w:pPr>
              <w:pStyle w:val="Textbezeichner"/>
            </w:pPr>
            <w:r>
              <w:t>Preis:</w:t>
            </w:r>
          </w:p>
        </w:tc>
        <w:tc>
          <w:tcPr>
            <w:tcW w:w="3969" w:type="dxa"/>
            <w:gridSpan w:val="2"/>
            <w:shd w:val="clear" w:color="auto" w:fill="auto"/>
          </w:tcPr>
          <w:p w:rsidR="00676F16" w:rsidRPr="00F37854" w:rsidRDefault="00AA2E0F" w:rsidP="004C32E2">
            <w:pPr>
              <w:pStyle w:val="Textblock"/>
              <w:rPr>
                <w:rStyle w:val="TextblockTrainer"/>
                <w:color w:val="auto"/>
                <w:sz w:val="22"/>
              </w:rPr>
            </w:pPr>
            <w:r>
              <w:rPr>
                <w:rStyle w:val="TextblockTrainer"/>
                <w:b/>
                <w:color w:val="auto"/>
                <w:sz w:val="22"/>
              </w:rPr>
              <w:t xml:space="preserve">Preis </w:t>
            </w:r>
            <w:r w:rsidR="00676F16" w:rsidRPr="00F37854">
              <w:rPr>
                <w:rStyle w:val="TextblockTrainer"/>
                <w:b/>
                <w:color w:val="auto"/>
                <w:sz w:val="22"/>
              </w:rPr>
              <w:t>EUR 1498</w:t>
            </w:r>
            <w:r w:rsidR="00810671" w:rsidRPr="00F37854">
              <w:rPr>
                <w:rStyle w:val="TextblockTrainer"/>
                <w:b/>
                <w:color w:val="auto"/>
                <w:sz w:val="22"/>
              </w:rPr>
              <w:t>,-</w:t>
            </w:r>
            <w:r w:rsidR="00FE0B3A">
              <w:rPr>
                <w:rStyle w:val="TextblockTrainer"/>
                <w:b/>
                <w:color w:val="auto"/>
                <w:sz w:val="22"/>
              </w:rPr>
              <w:t>-</w:t>
            </w:r>
            <w:r w:rsidR="00810671" w:rsidRPr="00F37854">
              <w:rPr>
                <w:rStyle w:val="TextblockTrainer"/>
                <w:color w:val="auto"/>
                <w:sz w:val="22"/>
              </w:rPr>
              <w:br/>
            </w:r>
            <w:r w:rsidR="00676F16" w:rsidRPr="00F37854">
              <w:rPr>
                <w:rStyle w:val="TextblockTrainer"/>
                <w:color w:val="auto"/>
                <w:sz w:val="18"/>
              </w:rPr>
              <w:t>exkl. Unterbringung u. Verpflegung</w:t>
            </w:r>
          </w:p>
        </w:tc>
        <w:tc>
          <w:tcPr>
            <w:tcW w:w="2268" w:type="dxa"/>
            <w:vMerge/>
            <w:shd w:val="clear" w:color="auto" w:fill="auto"/>
            <w:vAlign w:val="center"/>
          </w:tcPr>
          <w:p w:rsidR="00676F16" w:rsidRPr="00F775DC" w:rsidRDefault="00676F16" w:rsidP="00AA2E0F">
            <w:pPr>
              <w:pStyle w:val="Textblockklein"/>
              <w:jc w:val="center"/>
            </w:pPr>
          </w:p>
        </w:tc>
        <w:tc>
          <w:tcPr>
            <w:tcW w:w="2554" w:type="dxa"/>
            <w:vMerge/>
            <w:shd w:val="clear" w:color="auto" w:fill="auto"/>
            <w:vAlign w:val="center"/>
          </w:tcPr>
          <w:p w:rsidR="00676F16" w:rsidRPr="00F775DC" w:rsidRDefault="00676F16" w:rsidP="00AA2E0F">
            <w:pPr>
              <w:pStyle w:val="Textblockklein"/>
              <w:jc w:val="center"/>
            </w:pPr>
          </w:p>
        </w:tc>
      </w:tr>
      <w:tr w:rsidR="00D20600" w:rsidRPr="00D62DDD" w:rsidTr="00766848">
        <w:tblPrEx>
          <w:tblCellMar>
            <w:left w:w="0" w:type="dxa"/>
            <w:right w:w="0" w:type="dxa"/>
          </w:tblCellMar>
        </w:tblPrEx>
        <w:trPr>
          <w:gridAfter w:val="3"/>
          <w:wAfter w:w="5531" w:type="dxa"/>
          <w:cantSplit/>
          <w:trHeight w:hRule="exact" w:val="2551"/>
        </w:trPr>
        <w:tc>
          <w:tcPr>
            <w:tcW w:w="4536" w:type="dxa"/>
            <w:gridSpan w:val="2"/>
          </w:tcPr>
          <w:p w:rsidR="00D20600" w:rsidRPr="0079543F" w:rsidRDefault="009022FF" w:rsidP="00C852EF">
            <w:pPr>
              <w:pStyle w:val="berschrift1"/>
              <w:rPr>
                <w:rFonts w:eastAsia="Garamond"/>
              </w:rPr>
            </w:pPr>
            <w:r>
              <w:rPr>
                <w:rFonts w:eastAsia="Garamond"/>
              </w:rPr>
              <w:lastRenderedPageBreak/>
              <w:br w:type="page"/>
            </w:r>
            <w:bookmarkStart w:id="7" w:name="_Toc430618210"/>
            <w:r w:rsidR="00C852EF" w:rsidRPr="0079543F">
              <w:rPr>
                <w:rFonts w:eastAsia="Garamond"/>
              </w:rPr>
              <w:t>Anmelde</w:t>
            </w:r>
            <w:r w:rsidR="00766848" w:rsidRPr="0079543F">
              <w:rPr>
                <w:rFonts w:eastAsia="Garamond"/>
              </w:rPr>
              <w:t xml:space="preserve"> </w:t>
            </w:r>
            <w:r w:rsidR="00C852EF" w:rsidRPr="0079543F">
              <w:rPr>
                <w:rFonts w:eastAsia="Garamond"/>
              </w:rPr>
              <w:t>Formular</w:t>
            </w:r>
            <w:bookmarkEnd w:id="7"/>
          </w:p>
          <w:p w:rsidR="00D20600" w:rsidRDefault="00D20600" w:rsidP="00CA5384">
            <w:pPr>
              <w:rPr>
                <w:rFonts w:cs="Arial"/>
                <w:sz w:val="22"/>
                <w:szCs w:val="22"/>
                <w:lang w:val="de-DE"/>
              </w:rPr>
            </w:pPr>
            <w:r>
              <w:t xml:space="preserve">ExpertForce </w:t>
            </w:r>
            <w:r w:rsidRPr="007A3FEE">
              <w:t>e.Gen</w:t>
            </w:r>
            <w:r>
              <w:rPr>
                <w:rFonts w:cs="Arial"/>
                <w:sz w:val="22"/>
                <w:szCs w:val="22"/>
                <w:lang w:val="de-DE"/>
              </w:rPr>
              <w:t xml:space="preserve"> </w:t>
            </w:r>
          </w:p>
          <w:p w:rsidR="00D20600" w:rsidRDefault="00D20600" w:rsidP="00CA5384">
            <w:pPr>
              <w:rPr>
                <w:rFonts w:cs="Arial"/>
                <w:sz w:val="22"/>
                <w:szCs w:val="22"/>
                <w:lang w:val="de-DE"/>
              </w:rPr>
            </w:pPr>
            <w:r>
              <w:rPr>
                <w:rFonts w:cs="Arial"/>
                <w:sz w:val="22"/>
                <w:szCs w:val="22"/>
                <w:lang w:val="de-DE"/>
              </w:rPr>
              <w:t>Weiterbildung</w:t>
            </w:r>
          </w:p>
          <w:p w:rsidR="00D20600" w:rsidRDefault="00D20600" w:rsidP="00CA5384">
            <w:pPr>
              <w:rPr>
                <w:rFonts w:cs="Arial"/>
                <w:sz w:val="22"/>
                <w:szCs w:val="22"/>
                <w:lang w:val="de-DE"/>
              </w:rPr>
            </w:pPr>
            <w:r>
              <w:rPr>
                <w:rFonts w:cs="Arial"/>
                <w:sz w:val="22"/>
                <w:szCs w:val="22"/>
                <w:lang w:val="de-DE"/>
              </w:rPr>
              <w:t>Rathausplatz 1</w:t>
            </w:r>
          </w:p>
          <w:p w:rsidR="00D20600" w:rsidRDefault="00D20600" w:rsidP="00CA5384">
            <w:pPr>
              <w:rPr>
                <w:rFonts w:cs="Arial"/>
                <w:sz w:val="22"/>
                <w:szCs w:val="22"/>
                <w:lang w:val="de-DE"/>
              </w:rPr>
            </w:pPr>
            <w:r>
              <w:rPr>
                <w:rFonts w:cs="Arial"/>
                <w:sz w:val="22"/>
                <w:szCs w:val="22"/>
                <w:lang w:val="de-DE"/>
              </w:rPr>
              <w:t>4550 Kremsmünster</w:t>
            </w:r>
          </w:p>
          <w:p w:rsidR="00D20600" w:rsidRPr="00F06E30" w:rsidRDefault="00D20600" w:rsidP="00CA5384">
            <w:pPr>
              <w:rPr>
                <w:szCs w:val="24"/>
                <w:lang w:val="de-DE"/>
              </w:rPr>
            </w:pPr>
            <w:r>
              <w:rPr>
                <w:rFonts w:cs="Arial"/>
                <w:sz w:val="22"/>
                <w:szCs w:val="22"/>
                <w:lang w:val="de-DE"/>
              </w:rPr>
              <w:t>ÖSTERREICH</w:t>
            </w:r>
            <w:r w:rsidRPr="00F06E30">
              <w:rPr>
                <w:szCs w:val="24"/>
                <w:lang w:val="de-DE"/>
              </w:rPr>
              <w:t xml:space="preserve"> </w:t>
            </w:r>
          </w:p>
        </w:tc>
      </w:tr>
    </w:tbl>
    <w:p w:rsidR="000F2DCC" w:rsidRPr="00EC6C34" w:rsidRDefault="005A5691" w:rsidP="00EC6C34">
      <w:pPr>
        <w:pStyle w:val="berschrift2"/>
        <w:rPr>
          <w:rFonts w:eastAsia="Garamond"/>
        </w:rPr>
      </w:pPr>
      <w:bookmarkStart w:id="8" w:name="_Toc430618211"/>
      <w:r>
        <w:rPr>
          <w:noProof/>
          <w:lang w:val="de-DE"/>
        </w:rPr>
        <w:drawing>
          <wp:anchor distT="0" distB="0" distL="114300" distR="114300" simplePos="0" relativeHeight="251660800" behindDoc="0" locked="0" layoutInCell="1" allowOverlap="1">
            <wp:simplePos x="0" y="0"/>
            <wp:positionH relativeFrom="column">
              <wp:posOffset>-622935</wp:posOffset>
            </wp:positionH>
            <wp:positionV relativeFrom="paragraph">
              <wp:posOffset>-2432050</wp:posOffset>
            </wp:positionV>
            <wp:extent cx="257175" cy="426085"/>
            <wp:effectExtent l="0" t="0" r="9525" b="0"/>
            <wp:wrapNone/>
            <wp:docPr id="38" name="Bild 38" descr="nicubunu-Scisso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icubunu-Scissors[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426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Garamond"/>
          <w:noProof/>
          <w:lang w:val="de-DE"/>
        </w:rPr>
        <mc:AlternateContent>
          <mc:Choice Requires="wps">
            <w:drawing>
              <wp:anchor distT="0" distB="0" distL="114300" distR="114300" simplePos="0" relativeHeight="251658752" behindDoc="0" locked="0" layoutInCell="1" allowOverlap="1">
                <wp:simplePos x="0" y="0"/>
                <wp:positionH relativeFrom="column">
                  <wp:posOffset>-510540</wp:posOffset>
                </wp:positionH>
                <wp:positionV relativeFrom="paragraph">
                  <wp:posOffset>-2886075</wp:posOffset>
                </wp:positionV>
                <wp:extent cx="19050" cy="10172700"/>
                <wp:effectExtent l="9525" t="9525" r="9525" b="9525"/>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101727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8EA6D3" id="_x0000_t32" coordsize="21600,21600" o:spt="32" o:oned="t" path="m,l21600,21600e" filled="f">
                <v:path arrowok="t" fillok="f" o:connecttype="none"/>
                <o:lock v:ext="edit" shapetype="t"/>
              </v:shapetype>
              <v:shape id="AutoShape 33" o:spid="_x0000_s1026" type="#_x0000_t32" style="position:absolute;margin-left:-40.2pt;margin-top:-227.25pt;width:1.5pt;height:801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">
                <v:stroke dashstyle="1 1"/>
              </v:shape>
            </w:pict>
          </mc:Fallback>
        </mc:AlternateContent>
      </w:r>
      <w:r w:rsidR="005D694B">
        <w:rPr>
          <w:rFonts w:eastAsia="Garamond"/>
        </w:rPr>
        <w:t>Anmeldung</w:t>
      </w:r>
      <w:r w:rsidR="00EC6C34">
        <w:rPr>
          <w:rFonts w:eastAsia="Garamond"/>
        </w:rPr>
        <w:t xml:space="preserve"> </w:t>
      </w:r>
      <w:r w:rsidR="00EC6C34" w:rsidRPr="00EC6C34">
        <w:rPr>
          <w:rFonts w:eastAsia="Garamond"/>
        </w:rPr>
        <w:t>(via FAX, Email oder Post)</w:t>
      </w:r>
      <w:bookmarkEnd w:id="8"/>
    </w:p>
    <w:tbl>
      <w:tblPr>
        <w:tblW w:w="13416" w:type="dxa"/>
        <w:tblInd w:w="108" w:type="dxa"/>
        <w:tblLayout w:type="fixed"/>
        <w:tblLook w:val="0000" w:firstRow="0" w:lastRow="0" w:firstColumn="0" w:lastColumn="0" w:noHBand="0" w:noVBand="0"/>
      </w:tblPr>
      <w:tblGrid>
        <w:gridCol w:w="851"/>
        <w:gridCol w:w="2693"/>
        <w:gridCol w:w="758"/>
        <w:gridCol w:w="1227"/>
        <w:gridCol w:w="425"/>
        <w:gridCol w:w="1429"/>
        <w:gridCol w:w="2713"/>
        <w:gridCol w:w="3320"/>
      </w:tblGrid>
      <w:tr w:rsidR="00D20600" w:rsidRPr="005D694B" w:rsidTr="00C812D2">
        <w:trPr>
          <w:gridAfter w:val="1"/>
          <w:wAfter w:w="3320" w:type="dxa"/>
          <w:trHeight w:val="131"/>
        </w:trPr>
        <w:tc>
          <w:tcPr>
            <w:tcW w:w="5954" w:type="dxa"/>
            <w:gridSpan w:val="5"/>
            <w:tcBorders>
              <w:top w:val="single" w:sz="12" w:space="0" w:color="auto"/>
              <w:left w:val="single" w:sz="12" w:space="0" w:color="auto"/>
              <w:right w:val="single" w:sz="4" w:space="0" w:color="auto"/>
            </w:tcBorders>
            <w:shd w:val="clear" w:color="auto" w:fill="F2F2F2"/>
          </w:tcPr>
          <w:p w:rsidR="00D20600" w:rsidRPr="005D694B" w:rsidRDefault="00D20600" w:rsidP="00EC6C34">
            <w:pPr>
              <w:pStyle w:val="TextbezeichenerLinks"/>
            </w:pPr>
            <w:r w:rsidRPr="005D694B">
              <w:t xml:space="preserve">Veranstaltung </w:t>
            </w:r>
            <w:r w:rsidR="00EC6C34">
              <w:t>(laut Angebot / Katalog)</w:t>
            </w:r>
            <w:r w:rsidRPr="005D694B">
              <w:t xml:space="preserve"> </w:t>
            </w:r>
          </w:p>
        </w:tc>
        <w:tc>
          <w:tcPr>
            <w:tcW w:w="4142" w:type="dxa"/>
            <w:gridSpan w:val="2"/>
            <w:tcBorders>
              <w:top w:val="single" w:sz="12" w:space="0" w:color="auto"/>
              <w:left w:val="single" w:sz="4" w:space="0" w:color="auto"/>
              <w:right w:val="single" w:sz="12" w:space="0" w:color="auto"/>
            </w:tcBorders>
            <w:shd w:val="clear" w:color="auto" w:fill="F2F2F2"/>
          </w:tcPr>
          <w:p w:rsidR="00D20600" w:rsidRPr="005D694B" w:rsidRDefault="00EC6C34" w:rsidP="00D20600">
            <w:pPr>
              <w:pStyle w:val="TextbezeichenerLinks"/>
            </w:pPr>
            <w:r>
              <w:t>Beginn Datum/Zeit</w:t>
            </w:r>
          </w:p>
        </w:tc>
      </w:tr>
      <w:tr w:rsidR="00EC6C34" w:rsidRPr="005D694B" w:rsidTr="0079543F">
        <w:trPr>
          <w:gridAfter w:val="1"/>
          <w:wAfter w:w="3320" w:type="dxa"/>
          <w:trHeight w:val="438"/>
        </w:trPr>
        <w:tc>
          <w:tcPr>
            <w:tcW w:w="5954" w:type="dxa"/>
            <w:gridSpan w:val="5"/>
            <w:vMerge w:val="restart"/>
            <w:tcBorders>
              <w:left w:val="single" w:sz="12" w:space="0" w:color="auto"/>
              <w:right w:val="single" w:sz="4" w:space="0" w:color="auto"/>
            </w:tcBorders>
            <w:shd w:val="clear" w:color="auto" w:fill="auto"/>
          </w:tcPr>
          <w:p w:rsidR="00EC6C34" w:rsidRPr="00E22EBB" w:rsidRDefault="00EC6C34" w:rsidP="0079543F">
            <w:pPr>
              <w:pStyle w:val="Text"/>
            </w:pPr>
          </w:p>
        </w:tc>
        <w:tc>
          <w:tcPr>
            <w:tcW w:w="4142" w:type="dxa"/>
            <w:gridSpan w:val="2"/>
            <w:tcBorders>
              <w:left w:val="single" w:sz="4" w:space="0" w:color="auto"/>
              <w:bottom w:val="single" w:sz="4" w:space="0" w:color="auto"/>
              <w:right w:val="single" w:sz="12" w:space="0" w:color="auto"/>
            </w:tcBorders>
            <w:shd w:val="clear" w:color="auto" w:fill="auto"/>
            <w:vAlign w:val="center"/>
          </w:tcPr>
          <w:p w:rsidR="00EC6C34" w:rsidRPr="00455CD5" w:rsidRDefault="00EC6C34" w:rsidP="00D20600">
            <w:pPr>
              <w:pStyle w:val="Text"/>
            </w:pPr>
          </w:p>
        </w:tc>
      </w:tr>
      <w:tr w:rsidR="00EC6C34" w:rsidRPr="005D694B" w:rsidTr="00C812D2">
        <w:trPr>
          <w:gridAfter w:val="1"/>
          <w:wAfter w:w="3320" w:type="dxa"/>
          <w:trHeight w:val="325"/>
        </w:trPr>
        <w:tc>
          <w:tcPr>
            <w:tcW w:w="5954" w:type="dxa"/>
            <w:gridSpan w:val="5"/>
            <w:vMerge/>
            <w:tcBorders>
              <w:left w:val="single" w:sz="12" w:space="0" w:color="auto"/>
              <w:right w:val="single" w:sz="4" w:space="0" w:color="auto"/>
            </w:tcBorders>
            <w:shd w:val="clear" w:color="auto" w:fill="auto"/>
            <w:vAlign w:val="center"/>
          </w:tcPr>
          <w:p w:rsidR="00EC6C34" w:rsidRPr="00E22EBB" w:rsidRDefault="00EC6C34" w:rsidP="00EC6C34">
            <w:pPr>
              <w:pStyle w:val="berschrift1"/>
            </w:pPr>
          </w:p>
        </w:tc>
        <w:tc>
          <w:tcPr>
            <w:tcW w:w="4142" w:type="dxa"/>
            <w:gridSpan w:val="2"/>
            <w:tcBorders>
              <w:top w:val="single" w:sz="4" w:space="0" w:color="auto"/>
              <w:left w:val="single" w:sz="4" w:space="0" w:color="auto"/>
              <w:right w:val="single" w:sz="12" w:space="0" w:color="auto"/>
            </w:tcBorders>
            <w:shd w:val="clear" w:color="auto" w:fill="F2F2F2"/>
          </w:tcPr>
          <w:p w:rsidR="00EC6C34" w:rsidRPr="005D694B" w:rsidRDefault="00EC6C34" w:rsidP="00EC6C34">
            <w:pPr>
              <w:pStyle w:val="TextbezeichenerLinks"/>
            </w:pPr>
            <w:r>
              <w:t>Seminarort</w:t>
            </w:r>
          </w:p>
        </w:tc>
      </w:tr>
      <w:tr w:rsidR="00EC6C34" w:rsidRPr="005D694B" w:rsidTr="00C812D2">
        <w:trPr>
          <w:gridAfter w:val="1"/>
          <w:wAfter w:w="3320" w:type="dxa"/>
          <w:trHeight w:val="405"/>
        </w:trPr>
        <w:tc>
          <w:tcPr>
            <w:tcW w:w="5954" w:type="dxa"/>
            <w:gridSpan w:val="5"/>
            <w:vMerge/>
            <w:tcBorders>
              <w:left w:val="single" w:sz="12" w:space="0" w:color="auto"/>
              <w:bottom w:val="single" w:sz="4" w:space="0" w:color="000000"/>
              <w:right w:val="single" w:sz="4" w:space="0" w:color="auto"/>
            </w:tcBorders>
            <w:shd w:val="clear" w:color="auto" w:fill="auto"/>
            <w:vAlign w:val="center"/>
          </w:tcPr>
          <w:p w:rsidR="00EC6C34" w:rsidRPr="00E22EBB" w:rsidRDefault="00EC6C34" w:rsidP="00EC6C34">
            <w:pPr>
              <w:pStyle w:val="berschrift1"/>
            </w:pPr>
          </w:p>
        </w:tc>
        <w:tc>
          <w:tcPr>
            <w:tcW w:w="4142" w:type="dxa"/>
            <w:gridSpan w:val="2"/>
            <w:tcBorders>
              <w:left w:val="single" w:sz="4" w:space="0" w:color="auto"/>
              <w:bottom w:val="single" w:sz="4" w:space="0" w:color="000000"/>
              <w:right w:val="single" w:sz="12" w:space="0" w:color="auto"/>
            </w:tcBorders>
            <w:shd w:val="clear" w:color="auto" w:fill="auto"/>
          </w:tcPr>
          <w:p w:rsidR="00EC6C34" w:rsidRDefault="00EC6C34" w:rsidP="00EC6C34">
            <w:pPr>
              <w:pStyle w:val="Text"/>
            </w:pPr>
          </w:p>
        </w:tc>
      </w:tr>
      <w:tr w:rsidR="00AA2E0F" w:rsidTr="00766848">
        <w:trPr>
          <w:trHeight w:val="147"/>
        </w:trPr>
        <w:tc>
          <w:tcPr>
            <w:tcW w:w="10096" w:type="dxa"/>
            <w:gridSpan w:val="7"/>
            <w:tcBorders>
              <w:left w:val="single" w:sz="12" w:space="0" w:color="auto"/>
              <w:right w:val="single" w:sz="12" w:space="0" w:color="auto"/>
            </w:tcBorders>
            <w:shd w:val="clear" w:color="auto" w:fill="F2F2F2"/>
          </w:tcPr>
          <w:p w:rsidR="00EC6C34" w:rsidRPr="005D694B" w:rsidRDefault="00EC6C34" w:rsidP="00EC6C34">
            <w:pPr>
              <w:pStyle w:val="TextbezeichenerLinks"/>
            </w:pPr>
            <w:r>
              <w:t>Unternehmen*</w:t>
            </w:r>
          </w:p>
        </w:tc>
        <w:tc>
          <w:tcPr>
            <w:tcW w:w="3320" w:type="dxa"/>
            <w:tcBorders>
              <w:left w:val="single" w:sz="12" w:space="0" w:color="auto"/>
              <w:right w:val="single" w:sz="12" w:space="0" w:color="auto"/>
            </w:tcBorders>
            <w:vAlign w:val="center"/>
          </w:tcPr>
          <w:p w:rsidR="00EC6C34" w:rsidRPr="00455CD5" w:rsidRDefault="00EC6C34" w:rsidP="00EC6C34">
            <w:pPr>
              <w:pStyle w:val="Text"/>
            </w:pPr>
          </w:p>
        </w:tc>
      </w:tr>
      <w:tr w:rsidR="00EC6C34" w:rsidRPr="005D694B" w:rsidTr="00C812D2">
        <w:trPr>
          <w:gridAfter w:val="1"/>
          <w:wAfter w:w="3320" w:type="dxa"/>
          <w:trHeight w:val="471"/>
        </w:trPr>
        <w:tc>
          <w:tcPr>
            <w:tcW w:w="10096" w:type="dxa"/>
            <w:gridSpan w:val="7"/>
            <w:tcBorders>
              <w:left w:val="single" w:sz="12" w:space="0" w:color="auto"/>
              <w:bottom w:val="single" w:sz="4" w:space="0" w:color="000000"/>
              <w:right w:val="single" w:sz="12" w:space="0" w:color="auto"/>
            </w:tcBorders>
            <w:shd w:val="clear" w:color="auto" w:fill="auto"/>
            <w:vAlign w:val="center"/>
          </w:tcPr>
          <w:p w:rsidR="00EC6C34" w:rsidRPr="005D694B" w:rsidRDefault="00EC6C34" w:rsidP="00EC6C34">
            <w:pPr>
              <w:snapToGrid w:val="0"/>
              <w:spacing w:before="120" w:line="312" w:lineRule="auto"/>
              <w:rPr>
                <w:lang w:eastAsia="ar-SA"/>
              </w:rPr>
            </w:pPr>
          </w:p>
        </w:tc>
      </w:tr>
      <w:tr w:rsidR="00EC6C34" w:rsidRPr="005D694B" w:rsidTr="00766848">
        <w:trPr>
          <w:gridAfter w:val="1"/>
          <w:wAfter w:w="3320" w:type="dxa"/>
          <w:trHeight w:val="199"/>
        </w:trPr>
        <w:tc>
          <w:tcPr>
            <w:tcW w:w="851" w:type="dxa"/>
            <w:tcBorders>
              <w:top w:val="single" w:sz="4" w:space="0" w:color="000000"/>
              <w:left w:val="single" w:sz="12" w:space="0" w:color="auto"/>
            </w:tcBorders>
            <w:shd w:val="clear" w:color="auto" w:fill="F2F2F2"/>
          </w:tcPr>
          <w:p w:rsidR="00EC6C34" w:rsidRPr="005D694B" w:rsidRDefault="00EC6C34" w:rsidP="00EC6C34">
            <w:pPr>
              <w:pStyle w:val="TextbezeichenerLinks"/>
            </w:pPr>
            <w:r>
              <w:t>PLZ*</w:t>
            </w:r>
          </w:p>
        </w:tc>
        <w:tc>
          <w:tcPr>
            <w:tcW w:w="3451" w:type="dxa"/>
            <w:gridSpan w:val="2"/>
            <w:tcBorders>
              <w:top w:val="single" w:sz="4" w:space="0" w:color="000000"/>
              <w:left w:val="single" w:sz="4" w:space="0" w:color="000000"/>
              <w:bottom w:val="single" w:sz="12" w:space="0" w:color="auto"/>
            </w:tcBorders>
            <w:shd w:val="clear" w:color="auto" w:fill="F2F2F2"/>
          </w:tcPr>
          <w:p w:rsidR="00EC6C34" w:rsidRPr="005D694B" w:rsidRDefault="00EC6C34" w:rsidP="00EC6C34">
            <w:pPr>
              <w:pStyle w:val="TextbezeichenerLinks"/>
            </w:pPr>
            <w:r w:rsidRPr="005D694B">
              <w:t>Stadt/Ort</w:t>
            </w:r>
            <w:r>
              <w:t>*</w:t>
            </w:r>
          </w:p>
        </w:tc>
        <w:tc>
          <w:tcPr>
            <w:tcW w:w="5794" w:type="dxa"/>
            <w:gridSpan w:val="4"/>
            <w:tcBorders>
              <w:top w:val="single" w:sz="4" w:space="0" w:color="000000"/>
              <w:left w:val="single" w:sz="4" w:space="0" w:color="000000"/>
              <w:right w:val="single" w:sz="12" w:space="0" w:color="auto"/>
            </w:tcBorders>
            <w:shd w:val="clear" w:color="auto" w:fill="F2F2F2"/>
          </w:tcPr>
          <w:p w:rsidR="00EC6C34" w:rsidRPr="005D694B" w:rsidRDefault="00EC6C34" w:rsidP="00EC6C34">
            <w:pPr>
              <w:pStyle w:val="TextbezeichenerLinks"/>
            </w:pPr>
            <w:r w:rsidRPr="005D694B">
              <w:t>Anschrift</w:t>
            </w:r>
            <w:r>
              <w:t>*</w:t>
            </w:r>
          </w:p>
        </w:tc>
      </w:tr>
      <w:tr w:rsidR="00EC6C34" w:rsidRPr="005D694B" w:rsidTr="00766848">
        <w:trPr>
          <w:gridAfter w:val="1"/>
          <w:wAfter w:w="3320" w:type="dxa"/>
          <w:trHeight w:val="383"/>
        </w:trPr>
        <w:tc>
          <w:tcPr>
            <w:tcW w:w="851" w:type="dxa"/>
            <w:tcBorders>
              <w:top w:val="single" w:sz="12" w:space="0" w:color="auto"/>
              <w:left w:val="single" w:sz="12" w:space="0" w:color="auto"/>
              <w:bottom w:val="single" w:sz="4" w:space="0" w:color="000000"/>
            </w:tcBorders>
            <w:shd w:val="clear" w:color="auto" w:fill="auto"/>
            <w:vAlign w:val="center"/>
          </w:tcPr>
          <w:p w:rsidR="00EC6C34" w:rsidRPr="005D694B" w:rsidRDefault="00EC6C34" w:rsidP="00EC6C34">
            <w:pPr>
              <w:rPr>
                <w:lang w:eastAsia="ar-SA"/>
              </w:rPr>
            </w:pPr>
          </w:p>
        </w:tc>
        <w:tc>
          <w:tcPr>
            <w:tcW w:w="3451" w:type="dxa"/>
            <w:gridSpan w:val="2"/>
            <w:tcBorders>
              <w:top w:val="single" w:sz="12" w:space="0" w:color="auto"/>
              <w:left w:val="single" w:sz="4" w:space="0" w:color="000000"/>
              <w:bottom w:val="single" w:sz="4" w:space="0" w:color="000000"/>
            </w:tcBorders>
            <w:shd w:val="clear" w:color="auto" w:fill="auto"/>
            <w:vAlign w:val="center"/>
          </w:tcPr>
          <w:p w:rsidR="00EC6C34" w:rsidRPr="005D694B" w:rsidRDefault="00EC6C34" w:rsidP="00EC6C34">
            <w:pPr>
              <w:rPr>
                <w:lang w:eastAsia="ar-SA"/>
              </w:rPr>
            </w:pPr>
          </w:p>
        </w:tc>
        <w:tc>
          <w:tcPr>
            <w:tcW w:w="5794" w:type="dxa"/>
            <w:gridSpan w:val="4"/>
            <w:tcBorders>
              <w:left w:val="single" w:sz="4" w:space="0" w:color="000000"/>
              <w:bottom w:val="single" w:sz="4" w:space="0" w:color="000000"/>
              <w:right w:val="single" w:sz="12" w:space="0" w:color="auto"/>
            </w:tcBorders>
            <w:shd w:val="clear" w:color="auto" w:fill="auto"/>
            <w:vAlign w:val="center"/>
          </w:tcPr>
          <w:p w:rsidR="00EC6C34" w:rsidRPr="005D694B" w:rsidRDefault="00EC6C34" w:rsidP="00EC6C34">
            <w:pPr>
              <w:rPr>
                <w:lang w:eastAsia="ar-SA"/>
              </w:rPr>
            </w:pPr>
          </w:p>
        </w:tc>
      </w:tr>
      <w:tr w:rsidR="00EC6C34" w:rsidRPr="005D694B" w:rsidTr="00C812D2">
        <w:trPr>
          <w:gridAfter w:val="1"/>
          <w:wAfter w:w="3320" w:type="dxa"/>
          <w:trHeight w:val="196"/>
        </w:trPr>
        <w:tc>
          <w:tcPr>
            <w:tcW w:w="3544" w:type="dxa"/>
            <w:gridSpan w:val="2"/>
            <w:tcBorders>
              <w:top w:val="single" w:sz="4" w:space="0" w:color="000000"/>
              <w:left w:val="single" w:sz="12" w:space="0" w:color="auto"/>
            </w:tcBorders>
            <w:shd w:val="clear" w:color="auto" w:fill="F2F2F2"/>
          </w:tcPr>
          <w:p w:rsidR="00EC6C34" w:rsidRPr="005D694B" w:rsidRDefault="00EC6C34" w:rsidP="00EC6C34">
            <w:pPr>
              <w:pStyle w:val="TextbezeichenerLinks"/>
            </w:pPr>
            <w:r w:rsidRPr="005D694B">
              <w:t>Ansprechpartnerin / Ansprechpartner</w:t>
            </w:r>
          </w:p>
        </w:tc>
        <w:tc>
          <w:tcPr>
            <w:tcW w:w="1985" w:type="dxa"/>
            <w:gridSpan w:val="2"/>
            <w:tcBorders>
              <w:top w:val="single" w:sz="4" w:space="0" w:color="000000"/>
              <w:left w:val="single" w:sz="4" w:space="0" w:color="000000"/>
            </w:tcBorders>
            <w:shd w:val="clear" w:color="auto" w:fill="F2F2F2"/>
          </w:tcPr>
          <w:p w:rsidR="00EC6C34" w:rsidRPr="005D694B" w:rsidRDefault="00EC6C34" w:rsidP="00EC6C34">
            <w:pPr>
              <w:pStyle w:val="TextbezeichenerLinks"/>
            </w:pPr>
            <w:r w:rsidRPr="005D694B">
              <w:t>Telefon / Handy</w:t>
            </w:r>
            <w:r>
              <w:t>*</w:t>
            </w:r>
          </w:p>
        </w:tc>
        <w:tc>
          <w:tcPr>
            <w:tcW w:w="1854" w:type="dxa"/>
            <w:gridSpan w:val="2"/>
            <w:tcBorders>
              <w:top w:val="single" w:sz="4" w:space="0" w:color="000000"/>
              <w:left w:val="single" w:sz="4" w:space="0" w:color="000000"/>
            </w:tcBorders>
            <w:shd w:val="clear" w:color="auto" w:fill="F2F2F2"/>
          </w:tcPr>
          <w:p w:rsidR="00EC6C34" w:rsidRPr="005D694B" w:rsidRDefault="00EC6C34" w:rsidP="00EC6C34">
            <w:pPr>
              <w:pStyle w:val="TextbezeichenerLinks"/>
            </w:pPr>
            <w:r w:rsidRPr="005D694B">
              <w:t>FAX</w:t>
            </w:r>
          </w:p>
        </w:tc>
        <w:tc>
          <w:tcPr>
            <w:tcW w:w="2713" w:type="dxa"/>
            <w:tcBorders>
              <w:top w:val="single" w:sz="4" w:space="0" w:color="000000"/>
              <w:left w:val="single" w:sz="4" w:space="0" w:color="000000"/>
              <w:right w:val="single" w:sz="12" w:space="0" w:color="auto"/>
            </w:tcBorders>
            <w:shd w:val="clear" w:color="auto" w:fill="F2F2F2"/>
          </w:tcPr>
          <w:p w:rsidR="00EC6C34" w:rsidRPr="005D694B" w:rsidRDefault="00EC6C34" w:rsidP="00EC6C34">
            <w:pPr>
              <w:pStyle w:val="TextbezeichenerLinks"/>
            </w:pPr>
            <w:r w:rsidRPr="005D694B">
              <w:t>Email</w:t>
            </w:r>
            <w:r>
              <w:t>*</w:t>
            </w:r>
          </w:p>
        </w:tc>
      </w:tr>
      <w:tr w:rsidR="00EC6C34" w:rsidRPr="005D694B" w:rsidTr="00C812D2">
        <w:trPr>
          <w:gridAfter w:val="1"/>
          <w:wAfter w:w="3320" w:type="dxa"/>
          <w:trHeight w:val="380"/>
        </w:trPr>
        <w:tc>
          <w:tcPr>
            <w:tcW w:w="3544" w:type="dxa"/>
            <w:gridSpan w:val="2"/>
            <w:tcBorders>
              <w:left w:val="single" w:sz="12" w:space="0" w:color="auto"/>
              <w:bottom w:val="single" w:sz="12" w:space="0" w:color="auto"/>
            </w:tcBorders>
            <w:shd w:val="clear" w:color="auto" w:fill="auto"/>
            <w:vAlign w:val="center"/>
          </w:tcPr>
          <w:p w:rsidR="00EC6C34" w:rsidRPr="005D694B" w:rsidRDefault="00EC6C34" w:rsidP="00EC6C34">
            <w:pPr>
              <w:rPr>
                <w:lang w:eastAsia="ar-SA"/>
              </w:rPr>
            </w:pPr>
          </w:p>
        </w:tc>
        <w:tc>
          <w:tcPr>
            <w:tcW w:w="1985" w:type="dxa"/>
            <w:gridSpan w:val="2"/>
            <w:tcBorders>
              <w:left w:val="single" w:sz="4" w:space="0" w:color="000000"/>
              <w:bottom w:val="single" w:sz="12" w:space="0" w:color="auto"/>
            </w:tcBorders>
            <w:shd w:val="clear" w:color="auto" w:fill="auto"/>
            <w:vAlign w:val="center"/>
          </w:tcPr>
          <w:p w:rsidR="00EC6C34" w:rsidRPr="005D694B" w:rsidRDefault="00EC6C34" w:rsidP="00EC6C34">
            <w:pPr>
              <w:rPr>
                <w:lang w:eastAsia="ar-SA"/>
              </w:rPr>
            </w:pPr>
          </w:p>
        </w:tc>
        <w:tc>
          <w:tcPr>
            <w:tcW w:w="1854" w:type="dxa"/>
            <w:gridSpan w:val="2"/>
            <w:tcBorders>
              <w:left w:val="single" w:sz="4" w:space="0" w:color="000000"/>
              <w:bottom w:val="single" w:sz="12" w:space="0" w:color="auto"/>
            </w:tcBorders>
            <w:shd w:val="clear" w:color="auto" w:fill="auto"/>
            <w:vAlign w:val="center"/>
          </w:tcPr>
          <w:p w:rsidR="00EC6C34" w:rsidRPr="005D694B" w:rsidRDefault="00EC6C34" w:rsidP="00EC6C34">
            <w:pPr>
              <w:rPr>
                <w:lang w:eastAsia="ar-SA"/>
              </w:rPr>
            </w:pPr>
          </w:p>
        </w:tc>
        <w:tc>
          <w:tcPr>
            <w:tcW w:w="2713" w:type="dxa"/>
            <w:tcBorders>
              <w:left w:val="single" w:sz="4" w:space="0" w:color="000000"/>
              <w:bottom w:val="single" w:sz="12" w:space="0" w:color="auto"/>
              <w:right w:val="single" w:sz="12" w:space="0" w:color="auto"/>
            </w:tcBorders>
            <w:shd w:val="clear" w:color="auto" w:fill="auto"/>
            <w:vAlign w:val="center"/>
          </w:tcPr>
          <w:p w:rsidR="00EC6C34" w:rsidRPr="005D694B" w:rsidRDefault="00EC6C34" w:rsidP="00EC6C34">
            <w:pPr>
              <w:rPr>
                <w:b/>
                <w:sz w:val="16"/>
                <w:szCs w:val="16"/>
                <w:lang w:eastAsia="ar-SA"/>
              </w:rPr>
            </w:pPr>
          </w:p>
        </w:tc>
      </w:tr>
    </w:tbl>
    <w:p w:rsidR="00FE0B3A" w:rsidRDefault="00FE0B3A" w:rsidP="00FE0B3A">
      <w:pPr>
        <w:pStyle w:val="TextbezeichenerLinks"/>
      </w:pPr>
      <w:r>
        <w:t xml:space="preserve">*)bitte unbedingt ausfüllen </w:t>
      </w:r>
      <w:r w:rsidR="00EC6C34">
        <w:t>wird als Rechnungsadresse genutzt</w:t>
      </w:r>
      <w:r w:rsidR="00EC6C34">
        <w:br/>
        <w:t xml:space="preserve">  </w:t>
      </w:r>
      <w:r>
        <w:t>für  privatzahlenden Teilnehme</w:t>
      </w:r>
      <w:r w:rsidR="00EC6C34">
        <w:t>r im Feld Unternehmen bitte den Namen eintragen</w:t>
      </w:r>
    </w:p>
    <w:tbl>
      <w:tblPr>
        <w:tblW w:w="0" w:type="auto"/>
        <w:tblInd w:w="108" w:type="dxa"/>
        <w:tblLayout w:type="fixed"/>
        <w:tblLook w:val="0000" w:firstRow="0" w:lastRow="0" w:firstColumn="0" w:lastColumn="0" w:noHBand="0" w:noVBand="0"/>
      </w:tblPr>
      <w:tblGrid>
        <w:gridCol w:w="2835"/>
        <w:gridCol w:w="7261"/>
      </w:tblGrid>
      <w:tr w:rsidR="005D694B" w:rsidRPr="005D694B" w:rsidTr="0056337E">
        <w:trPr>
          <w:trHeight w:val="262"/>
        </w:trPr>
        <w:tc>
          <w:tcPr>
            <w:tcW w:w="10096" w:type="dxa"/>
            <w:gridSpan w:val="2"/>
            <w:tcBorders>
              <w:top w:val="single" w:sz="12" w:space="0" w:color="auto"/>
              <w:left w:val="single" w:sz="12" w:space="0" w:color="auto"/>
              <w:bottom w:val="single" w:sz="4" w:space="0" w:color="000000"/>
              <w:right w:val="single" w:sz="12" w:space="0" w:color="auto"/>
            </w:tcBorders>
            <w:shd w:val="clear" w:color="auto" w:fill="F2F2F2"/>
          </w:tcPr>
          <w:p w:rsidR="005D694B" w:rsidRPr="005D694B" w:rsidRDefault="00FE0B3A" w:rsidP="00EC6C34">
            <w:pPr>
              <w:pStyle w:val="berschrift2"/>
              <w:rPr>
                <w:lang w:val="de-DE" w:eastAsia="ar-SA"/>
              </w:rPr>
            </w:pPr>
            <w:bookmarkStart w:id="9" w:name="_Toc430618212"/>
            <w:r>
              <w:rPr>
                <w:lang w:val="de-DE" w:eastAsia="ar-SA"/>
              </w:rPr>
              <w:t>Teilnehmer</w:t>
            </w:r>
            <w:r w:rsidR="00CD7C03">
              <w:rPr>
                <w:lang w:val="de-DE" w:eastAsia="ar-SA"/>
              </w:rPr>
              <w:t>liste</w:t>
            </w:r>
            <w:bookmarkEnd w:id="9"/>
          </w:p>
        </w:tc>
      </w:tr>
      <w:tr w:rsidR="00455CD5" w:rsidRPr="005D694B" w:rsidTr="0056337E">
        <w:trPr>
          <w:trHeight w:val="164"/>
        </w:trPr>
        <w:tc>
          <w:tcPr>
            <w:tcW w:w="2835" w:type="dxa"/>
            <w:tcBorders>
              <w:top w:val="single" w:sz="4" w:space="0" w:color="000000"/>
              <w:left w:val="single" w:sz="12" w:space="0" w:color="auto"/>
            </w:tcBorders>
            <w:shd w:val="clear" w:color="auto" w:fill="F2F2F2"/>
          </w:tcPr>
          <w:p w:rsidR="00455CD5" w:rsidRPr="005D694B" w:rsidRDefault="00455CD5" w:rsidP="00455CD5">
            <w:pPr>
              <w:pStyle w:val="TextbezeichenerLinks"/>
            </w:pPr>
            <w:r w:rsidRPr="005D694B">
              <w:t>Name</w:t>
            </w:r>
            <w:r>
              <w:t>*</w:t>
            </w:r>
          </w:p>
        </w:tc>
        <w:tc>
          <w:tcPr>
            <w:tcW w:w="7261" w:type="dxa"/>
            <w:tcBorders>
              <w:top w:val="single" w:sz="4" w:space="0" w:color="000000"/>
              <w:left w:val="single" w:sz="4" w:space="0" w:color="000000"/>
              <w:right w:val="single" w:sz="12" w:space="0" w:color="auto"/>
            </w:tcBorders>
            <w:shd w:val="clear" w:color="auto" w:fill="F2F2F2"/>
          </w:tcPr>
          <w:p w:rsidR="00455CD5" w:rsidRPr="005D694B" w:rsidRDefault="00455CD5" w:rsidP="0056337E">
            <w:pPr>
              <w:pStyle w:val="TextbezeichenerLinks"/>
            </w:pPr>
            <w:r>
              <w:t>Email</w:t>
            </w:r>
            <w:r w:rsidR="0056337E">
              <w:t xml:space="preserve"> /</w:t>
            </w:r>
            <w:r w:rsidR="0056337E" w:rsidRPr="005D694B">
              <w:t xml:space="preserve"> Telefon </w:t>
            </w:r>
            <w:r w:rsidR="0056337E">
              <w:t>oder</w:t>
            </w:r>
            <w:r w:rsidR="0056337E" w:rsidRPr="005D694B">
              <w:t xml:space="preserve"> Handy</w:t>
            </w:r>
          </w:p>
        </w:tc>
      </w:tr>
      <w:tr w:rsidR="00455CD5" w:rsidRPr="005D694B" w:rsidTr="0056337E">
        <w:trPr>
          <w:trHeight w:val="327"/>
        </w:trPr>
        <w:tc>
          <w:tcPr>
            <w:tcW w:w="2835" w:type="dxa"/>
            <w:tcBorders>
              <w:left w:val="single" w:sz="12" w:space="0" w:color="auto"/>
            </w:tcBorders>
            <w:shd w:val="clear" w:color="auto" w:fill="auto"/>
            <w:vAlign w:val="center"/>
          </w:tcPr>
          <w:p w:rsidR="00455CD5" w:rsidRPr="005D694B" w:rsidRDefault="00455CD5" w:rsidP="005D694B">
            <w:pPr>
              <w:spacing w:before="60" w:after="60"/>
              <w:rPr>
                <w:rFonts w:cs="Arial"/>
                <w:sz w:val="20"/>
                <w:lang w:eastAsia="ar-SA"/>
              </w:rPr>
            </w:pPr>
          </w:p>
        </w:tc>
        <w:tc>
          <w:tcPr>
            <w:tcW w:w="7261" w:type="dxa"/>
            <w:tcBorders>
              <w:left w:val="single" w:sz="4" w:space="0" w:color="000000"/>
              <w:right w:val="single" w:sz="12" w:space="0" w:color="auto"/>
            </w:tcBorders>
            <w:shd w:val="clear" w:color="auto" w:fill="auto"/>
            <w:vAlign w:val="center"/>
          </w:tcPr>
          <w:p w:rsidR="00455CD5" w:rsidRPr="005D694B" w:rsidRDefault="00455CD5" w:rsidP="005D694B">
            <w:pPr>
              <w:spacing w:before="60" w:after="60"/>
              <w:rPr>
                <w:rFonts w:cs="Arial"/>
                <w:sz w:val="20"/>
                <w:lang w:eastAsia="ar-SA"/>
              </w:rPr>
            </w:pPr>
          </w:p>
        </w:tc>
      </w:tr>
      <w:tr w:rsidR="0056337E" w:rsidRPr="005D694B" w:rsidTr="0056337E">
        <w:trPr>
          <w:trHeight w:val="164"/>
        </w:trPr>
        <w:tc>
          <w:tcPr>
            <w:tcW w:w="2835" w:type="dxa"/>
            <w:tcBorders>
              <w:top w:val="single" w:sz="4" w:space="0" w:color="000000"/>
              <w:left w:val="single" w:sz="12" w:space="0" w:color="auto"/>
            </w:tcBorders>
            <w:shd w:val="clear" w:color="auto" w:fill="F2F2F2"/>
          </w:tcPr>
          <w:p w:rsidR="0056337E" w:rsidRPr="005D694B" w:rsidRDefault="0056337E" w:rsidP="00455CD5">
            <w:pPr>
              <w:pStyle w:val="TextbezeichenerLinks"/>
            </w:pPr>
            <w:r w:rsidRPr="005D694B">
              <w:t>Name</w:t>
            </w:r>
            <w:r>
              <w:t>*</w:t>
            </w:r>
          </w:p>
        </w:tc>
        <w:tc>
          <w:tcPr>
            <w:tcW w:w="7261" w:type="dxa"/>
            <w:tcBorders>
              <w:top w:val="single" w:sz="4" w:space="0" w:color="000000"/>
              <w:left w:val="single" w:sz="4" w:space="0" w:color="000000"/>
              <w:right w:val="single" w:sz="12" w:space="0" w:color="auto"/>
            </w:tcBorders>
            <w:shd w:val="clear" w:color="auto" w:fill="F2F2F2"/>
          </w:tcPr>
          <w:p w:rsidR="0056337E" w:rsidRPr="005D694B" w:rsidRDefault="0056337E" w:rsidP="00455CD5">
            <w:pPr>
              <w:pStyle w:val="TextbezeichenerLinks"/>
            </w:pPr>
            <w:r>
              <w:t>Email /</w:t>
            </w:r>
            <w:r w:rsidRPr="005D694B">
              <w:t xml:space="preserve"> Telefon </w:t>
            </w:r>
            <w:r>
              <w:t>oder</w:t>
            </w:r>
            <w:r w:rsidRPr="005D694B">
              <w:t xml:space="preserve"> Handy</w:t>
            </w:r>
          </w:p>
        </w:tc>
      </w:tr>
      <w:tr w:rsidR="0056337E" w:rsidTr="0056337E">
        <w:trPr>
          <w:trHeight w:val="327"/>
        </w:trPr>
        <w:tc>
          <w:tcPr>
            <w:tcW w:w="2835" w:type="dxa"/>
            <w:tcBorders>
              <w:left w:val="single" w:sz="12" w:space="0" w:color="auto"/>
            </w:tcBorders>
            <w:shd w:val="clear" w:color="auto" w:fill="auto"/>
            <w:vAlign w:val="center"/>
          </w:tcPr>
          <w:p w:rsidR="0056337E" w:rsidRPr="005D694B" w:rsidRDefault="0056337E" w:rsidP="005D694B">
            <w:pPr>
              <w:spacing w:before="60" w:after="60"/>
              <w:rPr>
                <w:rFonts w:cs="Arial"/>
                <w:sz w:val="20"/>
                <w:lang w:eastAsia="ar-SA"/>
              </w:rPr>
            </w:pPr>
          </w:p>
        </w:tc>
        <w:tc>
          <w:tcPr>
            <w:tcW w:w="7261" w:type="dxa"/>
            <w:tcBorders>
              <w:left w:val="single" w:sz="4" w:space="0" w:color="000000"/>
              <w:right w:val="single" w:sz="12" w:space="0" w:color="auto"/>
            </w:tcBorders>
            <w:shd w:val="clear" w:color="auto" w:fill="auto"/>
            <w:vAlign w:val="center"/>
          </w:tcPr>
          <w:p w:rsidR="0056337E" w:rsidRPr="005D694B" w:rsidRDefault="0056337E" w:rsidP="005D694B">
            <w:pPr>
              <w:spacing w:before="60" w:after="60"/>
              <w:rPr>
                <w:rFonts w:cs="Arial"/>
                <w:sz w:val="20"/>
                <w:lang w:eastAsia="ar-SA"/>
              </w:rPr>
            </w:pPr>
          </w:p>
        </w:tc>
      </w:tr>
      <w:tr w:rsidR="0056337E" w:rsidRPr="005D694B" w:rsidTr="00785B22">
        <w:trPr>
          <w:trHeight w:val="164"/>
        </w:trPr>
        <w:tc>
          <w:tcPr>
            <w:tcW w:w="2835" w:type="dxa"/>
            <w:tcBorders>
              <w:top w:val="single" w:sz="4" w:space="0" w:color="000000"/>
              <w:left w:val="single" w:sz="12" w:space="0" w:color="auto"/>
            </w:tcBorders>
            <w:shd w:val="clear" w:color="auto" w:fill="F2F2F2"/>
          </w:tcPr>
          <w:p w:rsidR="0056337E" w:rsidRPr="005D694B" w:rsidRDefault="0056337E" w:rsidP="00785B22">
            <w:pPr>
              <w:pStyle w:val="TextbezeichenerLinks"/>
            </w:pPr>
            <w:r w:rsidRPr="005D694B">
              <w:t>Name</w:t>
            </w:r>
            <w:r>
              <w:t>*</w:t>
            </w:r>
          </w:p>
        </w:tc>
        <w:tc>
          <w:tcPr>
            <w:tcW w:w="7261" w:type="dxa"/>
            <w:tcBorders>
              <w:top w:val="single" w:sz="4" w:space="0" w:color="000000"/>
              <w:left w:val="single" w:sz="4" w:space="0" w:color="000000"/>
              <w:right w:val="single" w:sz="12" w:space="0" w:color="auto"/>
            </w:tcBorders>
            <w:shd w:val="clear" w:color="auto" w:fill="F2F2F2"/>
          </w:tcPr>
          <w:p w:rsidR="0056337E" w:rsidRPr="005D694B" w:rsidRDefault="0056337E" w:rsidP="00785B22">
            <w:pPr>
              <w:pStyle w:val="TextbezeichenerLinks"/>
            </w:pPr>
            <w:r>
              <w:t>Email /</w:t>
            </w:r>
            <w:r w:rsidRPr="005D694B">
              <w:t xml:space="preserve"> Telefon </w:t>
            </w:r>
            <w:r>
              <w:t>oder</w:t>
            </w:r>
            <w:r w:rsidRPr="005D694B">
              <w:t xml:space="preserve"> Handy</w:t>
            </w:r>
          </w:p>
        </w:tc>
      </w:tr>
      <w:tr w:rsidR="0056337E" w:rsidTr="00785B22">
        <w:trPr>
          <w:trHeight w:val="327"/>
        </w:trPr>
        <w:tc>
          <w:tcPr>
            <w:tcW w:w="2835" w:type="dxa"/>
            <w:tcBorders>
              <w:left w:val="single" w:sz="12" w:space="0" w:color="auto"/>
            </w:tcBorders>
            <w:shd w:val="clear" w:color="auto" w:fill="auto"/>
            <w:vAlign w:val="center"/>
          </w:tcPr>
          <w:p w:rsidR="0056337E" w:rsidRPr="005D694B" w:rsidRDefault="0056337E" w:rsidP="00785B22">
            <w:pPr>
              <w:spacing w:before="60" w:after="60"/>
              <w:rPr>
                <w:rFonts w:cs="Arial"/>
                <w:sz w:val="20"/>
                <w:lang w:eastAsia="ar-SA"/>
              </w:rPr>
            </w:pPr>
          </w:p>
        </w:tc>
        <w:tc>
          <w:tcPr>
            <w:tcW w:w="7261" w:type="dxa"/>
            <w:tcBorders>
              <w:left w:val="single" w:sz="4" w:space="0" w:color="000000"/>
              <w:right w:val="single" w:sz="12" w:space="0" w:color="auto"/>
            </w:tcBorders>
            <w:shd w:val="clear" w:color="auto" w:fill="auto"/>
            <w:vAlign w:val="center"/>
          </w:tcPr>
          <w:p w:rsidR="0056337E" w:rsidRPr="005D694B" w:rsidRDefault="0056337E" w:rsidP="00785B22">
            <w:pPr>
              <w:spacing w:before="60" w:after="60"/>
              <w:rPr>
                <w:rFonts w:cs="Arial"/>
                <w:sz w:val="20"/>
                <w:lang w:eastAsia="ar-SA"/>
              </w:rPr>
            </w:pPr>
          </w:p>
        </w:tc>
      </w:tr>
      <w:tr w:rsidR="0056337E" w:rsidRPr="005D694B" w:rsidTr="0056337E">
        <w:trPr>
          <w:trHeight w:val="164"/>
        </w:trPr>
        <w:tc>
          <w:tcPr>
            <w:tcW w:w="2835" w:type="dxa"/>
            <w:tcBorders>
              <w:top w:val="single" w:sz="4" w:space="0" w:color="000000"/>
              <w:left w:val="single" w:sz="12" w:space="0" w:color="auto"/>
            </w:tcBorders>
            <w:shd w:val="clear" w:color="auto" w:fill="F2F2F2"/>
          </w:tcPr>
          <w:p w:rsidR="0056337E" w:rsidRPr="005D694B" w:rsidRDefault="0056337E" w:rsidP="00CA5384">
            <w:pPr>
              <w:pStyle w:val="TextbezeichenerLinks"/>
            </w:pPr>
            <w:r w:rsidRPr="005D694B">
              <w:t>Name</w:t>
            </w:r>
            <w:r>
              <w:t>*</w:t>
            </w:r>
          </w:p>
        </w:tc>
        <w:tc>
          <w:tcPr>
            <w:tcW w:w="7261" w:type="dxa"/>
            <w:tcBorders>
              <w:top w:val="single" w:sz="4" w:space="0" w:color="000000"/>
              <w:left w:val="single" w:sz="4" w:space="0" w:color="000000"/>
              <w:right w:val="single" w:sz="12" w:space="0" w:color="auto"/>
            </w:tcBorders>
            <w:shd w:val="clear" w:color="auto" w:fill="F2F2F2"/>
          </w:tcPr>
          <w:p w:rsidR="0056337E" w:rsidRPr="005D694B" w:rsidRDefault="0056337E" w:rsidP="00CA5384">
            <w:pPr>
              <w:pStyle w:val="TextbezeichenerLinks"/>
            </w:pPr>
            <w:r>
              <w:t>Email /</w:t>
            </w:r>
            <w:r w:rsidRPr="005D694B">
              <w:t xml:space="preserve"> Telefon </w:t>
            </w:r>
            <w:r>
              <w:t>oder</w:t>
            </w:r>
            <w:r w:rsidRPr="005D694B">
              <w:t xml:space="preserve"> Handy</w:t>
            </w:r>
          </w:p>
        </w:tc>
      </w:tr>
      <w:tr w:rsidR="0056337E" w:rsidTr="0056337E">
        <w:trPr>
          <w:trHeight w:val="327"/>
        </w:trPr>
        <w:tc>
          <w:tcPr>
            <w:tcW w:w="2835" w:type="dxa"/>
            <w:tcBorders>
              <w:left w:val="single" w:sz="12" w:space="0" w:color="auto"/>
              <w:bottom w:val="single" w:sz="12" w:space="0" w:color="auto"/>
            </w:tcBorders>
            <w:shd w:val="clear" w:color="auto" w:fill="auto"/>
            <w:vAlign w:val="center"/>
          </w:tcPr>
          <w:p w:rsidR="0056337E" w:rsidRPr="005D694B" w:rsidRDefault="0056337E" w:rsidP="00CA5384">
            <w:pPr>
              <w:spacing w:before="60" w:after="60"/>
              <w:rPr>
                <w:rFonts w:cs="Arial"/>
                <w:sz w:val="20"/>
                <w:lang w:eastAsia="ar-SA"/>
              </w:rPr>
            </w:pPr>
          </w:p>
        </w:tc>
        <w:tc>
          <w:tcPr>
            <w:tcW w:w="7261" w:type="dxa"/>
            <w:tcBorders>
              <w:left w:val="single" w:sz="4" w:space="0" w:color="000000"/>
              <w:bottom w:val="single" w:sz="12" w:space="0" w:color="auto"/>
              <w:right w:val="single" w:sz="12" w:space="0" w:color="auto"/>
            </w:tcBorders>
            <w:shd w:val="clear" w:color="auto" w:fill="auto"/>
            <w:vAlign w:val="center"/>
          </w:tcPr>
          <w:p w:rsidR="0056337E" w:rsidRPr="005D694B" w:rsidRDefault="0056337E" w:rsidP="00CA5384">
            <w:pPr>
              <w:spacing w:before="60" w:after="60"/>
              <w:rPr>
                <w:rFonts w:cs="Arial"/>
                <w:sz w:val="20"/>
                <w:lang w:eastAsia="ar-SA"/>
              </w:rPr>
            </w:pPr>
          </w:p>
        </w:tc>
      </w:tr>
    </w:tbl>
    <w:p w:rsidR="00FE0B3A" w:rsidRPr="00C5601D" w:rsidRDefault="00FE0B3A" w:rsidP="00C5601D">
      <w:pPr>
        <w:pStyle w:val="TextbezeichenerLinks"/>
      </w:pPr>
      <w:r>
        <w:t>*)bitte unbedingt ausfüllen -  für  Teilnehmer von Firmen</w:t>
      </w:r>
      <w:r w:rsidR="00EC6C34">
        <w:br/>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000" w:firstRow="0" w:lastRow="0" w:firstColumn="0" w:lastColumn="0" w:noHBand="0" w:noVBand="0"/>
      </w:tblPr>
      <w:tblGrid>
        <w:gridCol w:w="6096"/>
        <w:gridCol w:w="4000"/>
      </w:tblGrid>
      <w:tr w:rsidR="00FE0B3A" w:rsidRPr="005D694B" w:rsidTr="00C812D2">
        <w:trPr>
          <w:trHeight w:val="327"/>
        </w:trPr>
        <w:tc>
          <w:tcPr>
            <w:tcW w:w="6096" w:type="dxa"/>
            <w:tcBorders>
              <w:bottom w:val="nil"/>
            </w:tcBorders>
            <w:shd w:val="clear" w:color="auto" w:fill="E6E6E6"/>
          </w:tcPr>
          <w:p w:rsidR="00FE0B3A" w:rsidRPr="005D694B" w:rsidRDefault="00FE0B3A" w:rsidP="00CA5384">
            <w:pPr>
              <w:pStyle w:val="TextbezeichenerLinks"/>
            </w:pPr>
            <w:r w:rsidRPr="005D694B">
              <w:t>Unterschrift / Stempel</w:t>
            </w:r>
          </w:p>
        </w:tc>
        <w:tc>
          <w:tcPr>
            <w:tcW w:w="4000" w:type="dxa"/>
            <w:tcBorders>
              <w:bottom w:val="nil"/>
            </w:tcBorders>
            <w:shd w:val="clear" w:color="auto" w:fill="E6E6E6"/>
          </w:tcPr>
          <w:p w:rsidR="00FE0B3A" w:rsidRPr="005D694B" w:rsidRDefault="00FE0B3A" w:rsidP="00CA5384">
            <w:pPr>
              <w:pStyle w:val="TextbezeichenerLinks"/>
            </w:pPr>
            <w:r w:rsidRPr="005D694B">
              <w:t>Datum</w:t>
            </w:r>
          </w:p>
        </w:tc>
      </w:tr>
      <w:tr w:rsidR="005D694B" w:rsidRPr="005D694B" w:rsidTr="00C812D2">
        <w:trPr>
          <w:trHeight w:val="946"/>
        </w:trPr>
        <w:tc>
          <w:tcPr>
            <w:tcW w:w="6096" w:type="dxa"/>
            <w:tcBorders>
              <w:top w:val="nil"/>
            </w:tcBorders>
            <w:shd w:val="clear" w:color="auto" w:fill="auto"/>
          </w:tcPr>
          <w:p w:rsidR="005D694B" w:rsidRPr="005D694B" w:rsidRDefault="005D694B" w:rsidP="005D694B">
            <w:pPr>
              <w:tabs>
                <w:tab w:val="center" w:pos="4536"/>
                <w:tab w:val="right" w:pos="10065"/>
              </w:tabs>
              <w:spacing w:before="40"/>
              <w:rPr>
                <w:color w:val="808080"/>
                <w:sz w:val="16"/>
                <w:szCs w:val="16"/>
                <w:lang w:eastAsia="ar-SA"/>
              </w:rPr>
            </w:pPr>
          </w:p>
        </w:tc>
        <w:tc>
          <w:tcPr>
            <w:tcW w:w="4000" w:type="dxa"/>
            <w:tcBorders>
              <w:top w:val="nil"/>
            </w:tcBorders>
            <w:shd w:val="clear" w:color="auto" w:fill="auto"/>
          </w:tcPr>
          <w:p w:rsidR="005D694B" w:rsidRPr="005D694B" w:rsidRDefault="005D694B" w:rsidP="005D694B">
            <w:pPr>
              <w:tabs>
                <w:tab w:val="center" w:pos="4536"/>
                <w:tab w:val="right" w:pos="10065"/>
              </w:tabs>
              <w:spacing w:before="40"/>
              <w:rPr>
                <w:color w:val="808080"/>
                <w:sz w:val="16"/>
                <w:szCs w:val="16"/>
                <w:lang w:eastAsia="ar-SA"/>
              </w:rPr>
            </w:pPr>
          </w:p>
        </w:tc>
      </w:tr>
    </w:tbl>
    <w:p w:rsidR="00C5601D" w:rsidRDefault="005A5691" w:rsidP="00C5601D">
      <w:pPr>
        <w:pStyle w:val="Text"/>
        <w:rPr>
          <w:rFonts w:eastAsia="Garamond"/>
        </w:rPr>
        <w:sectPr w:rsidR="00C5601D" w:rsidSect="00B670DF">
          <w:headerReference w:type="default" r:id="rId14"/>
          <w:footerReference w:type="default" r:id="rId15"/>
          <w:pgSz w:w="11905" w:h="16837" w:code="9"/>
          <w:pgMar w:top="2384" w:right="680" w:bottom="227" w:left="1134" w:header="425" w:footer="314" w:gutter="0"/>
          <w:pgNumType w:start="1"/>
          <w:cols w:space="720"/>
          <w:docGrid w:linePitch="360"/>
        </w:sectPr>
      </w:pPr>
      <w:r>
        <w:rPr>
          <w:noProof/>
          <w:lang w:val="de-DE"/>
        </w:rPr>
        <w:drawing>
          <wp:anchor distT="0" distB="0" distL="114300" distR="114300" simplePos="0" relativeHeight="251659776" behindDoc="0" locked="0" layoutInCell="1" allowOverlap="1">
            <wp:simplePos x="0" y="0"/>
            <wp:positionH relativeFrom="column">
              <wp:posOffset>-632460</wp:posOffset>
            </wp:positionH>
            <wp:positionV relativeFrom="paragraph">
              <wp:posOffset>315595</wp:posOffset>
            </wp:positionV>
            <wp:extent cx="257175" cy="426085"/>
            <wp:effectExtent l="0" t="0" r="9525" b="0"/>
            <wp:wrapNone/>
            <wp:docPr id="36" name="Bild 36" descr="nicubunu-Scisso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icubunu-Scissors[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426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601D" w:rsidRPr="00C5601D" w:rsidRDefault="005A5691" w:rsidP="00C5601D">
      <w:pPr>
        <w:pStyle w:val="Titel"/>
        <w:rPr>
          <w:rFonts w:eastAsia="Garamond"/>
        </w:rPr>
      </w:pPr>
      <w:r>
        <w:rPr>
          <w:noProof/>
          <w:lang w:val="de-DE"/>
        </w:rPr>
        <w:lastRenderedPageBreak/>
        <w:drawing>
          <wp:anchor distT="0" distB="0" distL="114300" distR="114300" simplePos="0" relativeHeight="251656704" behindDoc="0" locked="0" layoutInCell="1" allowOverlap="1">
            <wp:simplePos x="0" y="0"/>
            <wp:positionH relativeFrom="column">
              <wp:posOffset>-1270</wp:posOffset>
            </wp:positionH>
            <wp:positionV relativeFrom="paragraph">
              <wp:posOffset>220980</wp:posOffset>
            </wp:positionV>
            <wp:extent cx="772795" cy="275590"/>
            <wp:effectExtent l="0" t="0" r="8255" b="0"/>
            <wp:wrapSquare wrapText="bothSides"/>
            <wp:docPr id="31" name="Grafik 229"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9" descr="http://i.creativecommons.org/l/by-nc/3.0/88x3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2795" cy="27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01D" w:rsidRPr="00C5601D">
        <w:rPr>
          <w:rFonts w:eastAsia="Garamond"/>
        </w:rPr>
        <w:t>Creative Commons License Deed</w:t>
      </w:r>
    </w:p>
    <w:p w:rsidR="00C5601D" w:rsidRPr="00C5601D" w:rsidRDefault="00C5601D" w:rsidP="00EC79F6">
      <w:pPr>
        <w:pStyle w:val="IntensivesZitat"/>
        <w:rPr>
          <w:rFonts w:eastAsia="Garamond"/>
        </w:rPr>
      </w:pPr>
      <w:r w:rsidRPr="00C5601D">
        <w:rPr>
          <w:rFonts w:eastAsia="Garamond"/>
        </w:rPr>
        <w:t xml:space="preserve">Namensnennung-Nicht-kommerziell 3.0 Österreich (CC BY-NC 3.0 AT) </w:t>
      </w:r>
    </w:p>
    <w:p w:rsidR="00C5601D" w:rsidRPr="00C5601D" w:rsidRDefault="00C5601D" w:rsidP="00C5601D">
      <w:pPr>
        <w:pStyle w:val="Textblock"/>
        <w:rPr>
          <w:rFonts w:eastAsia="Garamond"/>
        </w:rPr>
      </w:pPr>
      <w:r w:rsidRPr="00C5601D">
        <w:rPr>
          <w:rFonts w:eastAsia="Garamond"/>
        </w:rPr>
        <w:t>Diese „Commons Deed“ ist lediglich eine vereinfachte Zusammenfassung des rechtsverbindlichen Lizenzvertrages in allgemeinverständlicher Sprache.</w:t>
      </w:r>
    </w:p>
    <w:p w:rsidR="00C5601D" w:rsidRPr="00EC79F6" w:rsidRDefault="00EC79F6" w:rsidP="00EC79F6">
      <w:pPr>
        <w:pStyle w:val="Textblock"/>
        <w:rPr>
          <w:rStyle w:val="Fett"/>
          <w:rFonts w:eastAsia="Garamond"/>
        </w:rPr>
      </w:pPr>
      <w:r>
        <w:rPr>
          <w:rStyle w:val="Fett"/>
          <w:rFonts w:eastAsia="Garamond"/>
        </w:rPr>
        <w:t>Sie dürfen …</w:t>
      </w:r>
    </w:p>
    <w:p w:rsidR="00C5601D" w:rsidRPr="00C5601D" w:rsidRDefault="00C5601D" w:rsidP="00C5601D">
      <w:pPr>
        <w:pStyle w:val="Textaufzhlung1"/>
        <w:rPr>
          <w:rFonts w:eastAsia="Garamond"/>
        </w:rPr>
      </w:pPr>
      <w:r w:rsidRPr="00C5601D">
        <w:rPr>
          <w:rFonts w:eastAsia="Garamond"/>
        </w:rPr>
        <w:t>… das Werk bzw. den Inhalt vervielfältigen, verbreiten und öffentlich zugänglich machen und Abwandlungen und Bearbeitungen des Werkes bzw. Inhaltes anfer-tigen</w:t>
      </w:r>
    </w:p>
    <w:p w:rsidR="00C5601D" w:rsidRPr="00C5601D" w:rsidRDefault="00C5601D" w:rsidP="00C5601D">
      <w:pPr>
        <w:pStyle w:val="Textaufzhlung1"/>
        <w:rPr>
          <w:rFonts w:eastAsia="Garamond"/>
        </w:rPr>
      </w:pPr>
      <w:r w:rsidRPr="00C5601D">
        <w:rPr>
          <w:rFonts w:eastAsia="Garamond"/>
        </w:rPr>
        <w:t xml:space="preserve">    das Werk nicht kommerziell nutzen</w:t>
      </w:r>
    </w:p>
    <w:p w:rsidR="00C5601D" w:rsidRPr="00C5601D" w:rsidRDefault="00C5601D" w:rsidP="00EC79F6">
      <w:pPr>
        <w:pStyle w:val="Textblock"/>
        <w:rPr>
          <w:rStyle w:val="Fett"/>
          <w:rFonts w:eastAsia="Garamond"/>
        </w:rPr>
      </w:pPr>
      <w:r w:rsidRPr="00C5601D">
        <w:rPr>
          <w:rStyle w:val="Fett"/>
          <w:rFonts w:eastAsia="Garamond"/>
        </w:rPr>
        <w:t>Zu den folgenden Bedingungen:</w:t>
      </w:r>
    </w:p>
    <w:p w:rsidR="00C5601D" w:rsidRPr="00C5601D" w:rsidRDefault="00C5601D" w:rsidP="00EC79F6">
      <w:pPr>
        <w:pStyle w:val="Textaufzhlung1"/>
        <w:rPr>
          <w:rFonts w:eastAsia="Garamond"/>
        </w:rPr>
      </w:pPr>
      <w:r w:rsidRPr="00C5601D">
        <w:rPr>
          <w:rFonts w:eastAsia="Garamond"/>
        </w:rPr>
        <w:t>Namensnennung — Sie müssen den Namen des Autors bzw./Rechteinhabers in der von ihm festgelegten Weise nennen.</w:t>
      </w:r>
    </w:p>
    <w:p w:rsidR="00C5601D" w:rsidRPr="00EC79F6" w:rsidRDefault="00C5601D" w:rsidP="00EC79F6">
      <w:pPr>
        <w:pStyle w:val="Textblock"/>
        <w:rPr>
          <w:rStyle w:val="Fett"/>
          <w:rFonts w:eastAsia="Garamond"/>
        </w:rPr>
      </w:pPr>
      <w:r w:rsidRPr="00EC79F6">
        <w:rPr>
          <w:rStyle w:val="Fett"/>
          <w:rFonts w:eastAsia="Garamond"/>
        </w:rPr>
        <w:t>Wobei gilt:</w:t>
      </w:r>
    </w:p>
    <w:p w:rsidR="00C5601D" w:rsidRPr="00C5601D" w:rsidRDefault="00C5601D" w:rsidP="00EC79F6">
      <w:pPr>
        <w:pStyle w:val="Textaufzhlung1"/>
        <w:rPr>
          <w:rFonts w:eastAsia="Garamond"/>
        </w:rPr>
      </w:pPr>
      <w:r w:rsidRPr="00C5601D">
        <w:rPr>
          <w:rFonts w:eastAsia="Garamond"/>
        </w:rPr>
        <w:t>Verzichtserklärung — Jede der vorgenannten Bedingungen kann aufgehoben werden, sofern Sie die ausdrückliche Einwilligung des Rechteinhabers dazu erhalten.</w:t>
      </w:r>
    </w:p>
    <w:p w:rsidR="00C5601D" w:rsidRPr="00C5601D" w:rsidRDefault="00C5601D" w:rsidP="00EC79F6">
      <w:pPr>
        <w:pStyle w:val="Textaufzhlung1"/>
        <w:rPr>
          <w:rFonts w:eastAsia="Garamond"/>
        </w:rPr>
      </w:pPr>
      <w:r w:rsidRPr="00C5601D">
        <w:rPr>
          <w:rFonts w:eastAsia="Garamond"/>
        </w:rPr>
        <w:t>Public</w:t>
      </w:r>
      <w:r>
        <w:rPr>
          <w:rFonts w:eastAsia="Garamond"/>
        </w:rPr>
        <w:t xml:space="preserve"> Domain (</w:t>
      </w:r>
      <w:r w:rsidR="00EC79F6">
        <w:rPr>
          <w:rFonts w:eastAsia="Garamond"/>
        </w:rPr>
        <w:t>all</w:t>
      </w:r>
      <w:r>
        <w:rPr>
          <w:rFonts w:eastAsia="Garamond"/>
        </w:rPr>
        <w:t>gemein</w:t>
      </w:r>
      <w:r w:rsidR="00EC79F6">
        <w:rPr>
          <w:rFonts w:eastAsia="Garamond"/>
        </w:rPr>
        <w:t xml:space="preserve"> </w:t>
      </w:r>
      <w:r>
        <w:rPr>
          <w:rFonts w:eastAsia="Garamond"/>
        </w:rPr>
        <w:t>freie oder nicht</w:t>
      </w:r>
      <w:r w:rsidR="00EC79F6">
        <w:rPr>
          <w:rFonts w:eastAsia="Garamond"/>
        </w:rPr>
        <w:t xml:space="preserve"> </w:t>
      </w:r>
      <w:r w:rsidRPr="00C5601D">
        <w:rPr>
          <w:rFonts w:eastAsia="Garamond"/>
        </w:rPr>
        <w:t>schützbare Inhalte) — Soweit das Werk, der Inhalt oder irgendein Teil davon zur Public Domain der jeweiligen Rechtsordnung gehört, wird dieser Status von der Lizenz in keiner Weise berührt.</w:t>
      </w:r>
    </w:p>
    <w:p w:rsidR="00C5601D" w:rsidRPr="00C5601D" w:rsidRDefault="00C5601D" w:rsidP="00EC79F6">
      <w:pPr>
        <w:pStyle w:val="Textaufzhlung1"/>
        <w:rPr>
          <w:rFonts w:eastAsia="Garamond"/>
        </w:rPr>
      </w:pPr>
      <w:r w:rsidRPr="00C5601D">
        <w:rPr>
          <w:rFonts w:eastAsia="Garamond"/>
        </w:rPr>
        <w:t>Sonstige Rechte — Die Lizenz hat keinerlei Einfluss auf die folgenden Rechte:</w:t>
      </w:r>
    </w:p>
    <w:p w:rsidR="00C5601D" w:rsidRPr="00C5601D" w:rsidRDefault="00C5601D" w:rsidP="00EC79F6">
      <w:pPr>
        <w:pStyle w:val="Textaufzhlung1"/>
        <w:rPr>
          <w:rFonts w:eastAsia="Garamond"/>
        </w:rPr>
      </w:pPr>
      <w:r w:rsidRPr="00C5601D">
        <w:rPr>
          <w:rFonts w:eastAsia="Garamond"/>
        </w:rPr>
        <w:t>Die Rechte, die jedermann wegen der Schranken des Urheberrechts oder auf-grund gesetzlicher Erlaubnisse zustehen (in einigen Ländern als grundsätzliche Doktrin des fair use etabliert);</w:t>
      </w:r>
    </w:p>
    <w:p w:rsidR="00C5601D" w:rsidRPr="00C5601D" w:rsidRDefault="00C5601D" w:rsidP="00EC79F6">
      <w:pPr>
        <w:pStyle w:val="Textaufzhlung1"/>
        <w:rPr>
          <w:rFonts w:eastAsia="Garamond"/>
        </w:rPr>
      </w:pPr>
      <w:r w:rsidRPr="00C5601D">
        <w:rPr>
          <w:rFonts w:eastAsia="Garamond"/>
        </w:rPr>
        <w:t>Das Urheberpersönlichkeitsrecht des Rechteinhabers;</w:t>
      </w:r>
    </w:p>
    <w:p w:rsidR="00C5601D" w:rsidRPr="00C5601D" w:rsidRDefault="00C5601D" w:rsidP="00EC79F6">
      <w:pPr>
        <w:pStyle w:val="Textaufzhlung1"/>
        <w:rPr>
          <w:rFonts w:eastAsia="Garamond"/>
        </w:rPr>
      </w:pPr>
      <w:r w:rsidRPr="00C5601D">
        <w:rPr>
          <w:rFonts w:eastAsia="Garamond"/>
        </w:rPr>
        <w:t>Rechte anderer Personen, entweder am Lizenzgegenstand selber oder bezüglich seiner Verwendung, zum Beispiel für Werbung oder Privatsphärenschutz.</w:t>
      </w:r>
    </w:p>
    <w:p w:rsidR="00EC79F6" w:rsidRDefault="00C5601D" w:rsidP="00EC79F6">
      <w:pPr>
        <w:pStyle w:val="IntensivesZitat"/>
        <w:rPr>
          <w:rFonts w:eastAsia="Garamond"/>
        </w:rPr>
      </w:pPr>
      <w:r w:rsidRPr="00C5601D">
        <w:rPr>
          <w:rFonts w:eastAsia="Garamond"/>
        </w:rPr>
        <w:t xml:space="preserve">Hinweis — Im Falle einer Verbreitung müssen Sie anderen </w:t>
      </w:r>
      <w:r w:rsidR="00EC79F6">
        <w:rPr>
          <w:rFonts w:eastAsia="Garamond"/>
        </w:rPr>
        <w:t>alle Lizenzbedin</w:t>
      </w:r>
      <w:r w:rsidRPr="00C5601D">
        <w:rPr>
          <w:rFonts w:eastAsia="Garamond"/>
        </w:rPr>
        <w:t>gungen mitteilen, die für dieses Werk gelten</w:t>
      </w:r>
      <w:r w:rsidR="00EC79F6">
        <w:rPr>
          <w:rFonts w:eastAsia="Garamond"/>
        </w:rPr>
        <w:t>. Am einfachsten ist es, an ent</w:t>
      </w:r>
      <w:r w:rsidRPr="00C5601D">
        <w:rPr>
          <w:rFonts w:eastAsia="Garamond"/>
        </w:rPr>
        <w:t>sprechender Stelle einen Link auf diese Seite einzubinden.</w:t>
      </w:r>
    </w:p>
    <w:p w:rsidR="005D694B" w:rsidRPr="004C32E2" w:rsidRDefault="00EC79F6" w:rsidP="00EC79F6">
      <w:pPr>
        <w:rPr>
          <w:rFonts w:eastAsia="Garamond"/>
        </w:rPr>
      </w:pPr>
      <w:r>
        <w:rPr>
          <w:rFonts w:eastAsia="Garamond"/>
        </w:rPr>
        <w:br w:type="page"/>
      </w:r>
      <w:r w:rsidR="005A5691">
        <w:rPr>
          <w:rFonts w:eastAsia="Garamond"/>
          <w:noProof/>
          <w:lang w:val="de-DE"/>
        </w:rPr>
        <w:lastRenderedPageBreak/>
        <w:drawing>
          <wp:anchor distT="0" distB="0" distL="114300" distR="114300" simplePos="0" relativeHeight="251657728" behindDoc="0" locked="0" layoutInCell="1" allowOverlap="1">
            <wp:simplePos x="0" y="0"/>
            <wp:positionH relativeFrom="column">
              <wp:posOffset>-733425</wp:posOffset>
            </wp:positionH>
            <wp:positionV relativeFrom="paragraph">
              <wp:posOffset>-1504950</wp:posOffset>
            </wp:positionV>
            <wp:extent cx="7840345" cy="10687050"/>
            <wp:effectExtent l="0" t="0" r="8255" b="0"/>
            <wp:wrapNone/>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40345" cy="10687050"/>
                    </a:xfrm>
                    <a:prstGeom prst="rect">
                      <a:avLst/>
                    </a:prstGeom>
                    <a:noFill/>
                  </pic:spPr>
                </pic:pic>
              </a:graphicData>
            </a:graphic>
            <wp14:sizeRelH relativeFrom="page">
              <wp14:pctWidth>0</wp14:pctWidth>
            </wp14:sizeRelH>
            <wp14:sizeRelV relativeFrom="page">
              <wp14:pctHeight>0</wp14:pctHeight>
            </wp14:sizeRelV>
          </wp:anchor>
        </w:drawing>
      </w:r>
    </w:p>
    <w:sectPr w:rsidR="005D694B" w:rsidRPr="004C32E2" w:rsidSect="00E30BD1">
      <w:headerReference w:type="default" r:id="rId18"/>
      <w:pgSz w:w="11905" w:h="16837" w:code="9"/>
      <w:pgMar w:top="2384" w:right="680" w:bottom="227" w:left="1134" w:header="425" w:footer="31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6A1" w:rsidRDefault="002F56A1" w:rsidP="00067742">
      <w:r>
        <w:separator/>
      </w:r>
    </w:p>
    <w:p w:rsidR="002F56A1" w:rsidRDefault="002F56A1"/>
  </w:endnote>
  <w:endnote w:type="continuationSeparator" w:id="0">
    <w:p w:rsidR="002F56A1" w:rsidRDefault="002F56A1" w:rsidP="00067742">
      <w:r>
        <w:continuationSeparator/>
      </w:r>
    </w:p>
    <w:p w:rsidR="002F56A1" w:rsidRDefault="002F5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Gothic-BoldItalic">
    <w:altName w:val="Arial"/>
    <w:charset w:val="00"/>
    <w:family w:val="swiss"/>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0DF" w:rsidRPr="00B670DF" w:rsidRDefault="00B670DF" w:rsidP="00B670DF">
    <w:pPr>
      <w:pStyle w:val="Fuzeile"/>
      <w:jc w:val="right"/>
      <w:rPr>
        <w:lang w:eastAsia="ar-SA"/>
      </w:rPr>
    </w:pPr>
    <w:r w:rsidRPr="00B670DF">
      <w:rPr>
        <w:sz w:val="22"/>
        <w:lang w:eastAsia="ar-SA"/>
      </w:rPr>
      <w:t xml:space="preserve">Seite </w:t>
    </w:r>
    <w:r w:rsidRPr="00B670DF">
      <w:rPr>
        <w:sz w:val="22"/>
        <w:lang w:eastAsia="ar-SA"/>
      </w:rPr>
      <w:fldChar w:fldCharType="begin"/>
    </w:r>
    <w:r w:rsidRPr="00B670DF">
      <w:rPr>
        <w:sz w:val="22"/>
        <w:lang w:eastAsia="ar-SA"/>
      </w:rPr>
      <w:instrText xml:space="preserve"> PAGE </w:instrText>
    </w:r>
    <w:r w:rsidRPr="00B670DF">
      <w:rPr>
        <w:sz w:val="22"/>
        <w:lang w:eastAsia="ar-SA"/>
      </w:rPr>
      <w:fldChar w:fldCharType="separate"/>
    </w:r>
    <w:r w:rsidR="005A5691">
      <w:rPr>
        <w:noProof/>
        <w:sz w:val="22"/>
        <w:lang w:eastAsia="ar-SA"/>
      </w:rPr>
      <w:t>7</w:t>
    </w:r>
    <w:r w:rsidRPr="00B670DF">
      <w:rPr>
        <w:sz w:val="22"/>
        <w:lang w:eastAsia="ar-SA"/>
      </w:rPr>
      <w:fldChar w:fldCharType="end"/>
    </w:r>
    <w:r w:rsidRPr="00B670DF">
      <w:rPr>
        <w:sz w:val="22"/>
        <w:lang w:eastAsia="ar-SA"/>
      </w:rPr>
      <w:t xml:space="preserve"> von </w:t>
    </w:r>
    <w:r w:rsidRPr="00B670DF">
      <w:rPr>
        <w:sz w:val="22"/>
        <w:lang w:eastAsia="ar-SA"/>
      </w:rPr>
      <w:fldChar w:fldCharType="begin"/>
    </w:r>
    <w:r w:rsidRPr="00B670DF">
      <w:rPr>
        <w:sz w:val="22"/>
        <w:lang w:eastAsia="ar-SA"/>
      </w:rPr>
      <w:instrText xml:space="preserve"> NUMPAGES \*Arabic </w:instrText>
    </w:r>
    <w:r w:rsidRPr="00B670DF">
      <w:rPr>
        <w:sz w:val="22"/>
        <w:lang w:eastAsia="ar-SA"/>
      </w:rPr>
      <w:fldChar w:fldCharType="separate"/>
    </w:r>
    <w:r w:rsidR="005A5691">
      <w:rPr>
        <w:noProof/>
        <w:sz w:val="22"/>
        <w:lang w:eastAsia="ar-SA"/>
      </w:rPr>
      <w:t>12</w:t>
    </w:r>
    <w:r w:rsidRPr="00B670DF">
      <w:rPr>
        <w:sz w:val="22"/>
        <w:lang w:eastAsia="ar-SA"/>
      </w:rPr>
      <w:fldChar w:fldCharType="end"/>
    </w:r>
  </w:p>
  <w:p w:rsidR="00EC79F6" w:rsidRPr="00EC79F6" w:rsidRDefault="00EC79F6" w:rsidP="00EC79F6">
    <w:pPr>
      <w:pStyle w:val="Fuzeileungerade"/>
      <w:tabs>
        <w:tab w:val="clear" w:pos="4536"/>
        <w:tab w:val="clear" w:pos="9072"/>
        <w:tab w:val="center" w:pos="2835"/>
        <w:tab w:val="right" w:pos="5670"/>
      </w:tabs>
      <w:ind w:right="4421"/>
      <w:rPr>
        <w:sz w:val="16"/>
      </w:rPr>
    </w:pPr>
    <w:r w:rsidRPr="00EC79F6">
      <w:rPr>
        <w:sz w:val="16"/>
      </w:rPr>
      <w:t>F</w:t>
    </w:r>
    <w:r w:rsidR="00B670DF">
      <w:rPr>
        <w:sz w:val="16"/>
      </w:rPr>
      <w:t>B 104-452</w:t>
    </w:r>
    <w:r w:rsidR="00B670DF">
      <w:rPr>
        <w:sz w:val="16"/>
      </w:rPr>
      <w:tab/>
      <w:t>19.09.2015</w:t>
    </w:r>
    <w:r w:rsidR="00B670DF">
      <w:rPr>
        <w:sz w:val="16"/>
      </w:rPr>
      <w:tab/>
      <w:t>REV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6A1" w:rsidRDefault="002F56A1" w:rsidP="00067742">
      <w:r>
        <w:separator/>
      </w:r>
    </w:p>
    <w:p w:rsidR="002F56A1" w:rsidRDefault="002F56A1"/>
  </w:footnote>
  <w:footnote w:type="continuationSeparator" w:id="0">
    <w:p w:rsidR="002F56A1" w:rsidRDefault="002F56A1" w:rsidP="00067742">
      <w:r>
        <w:continuationSeparator/>
      </w:r>
    </w:p>
    <w:p w:rsidR="002F56A1" w:rsidRDefault="002F56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C03" w:rsidRPr="00E30BD1" w:rsidRDefault="005A5691" w:rsidP="00E30BD1">
    <w:pPr>
      <w:pStyle w:val="Kopfzeile"/>
      <w:ind w:right="5555"/>
      <w:rPr>
        <w:lang w:val="de-DE"/>
      </w:rPr>
    </w:pPr>
    <w:r w:rsidRPr="00E30BD1">
      <w:rPr>
        <w:noProof/>
        <w:lang w:val="de-DE"/>
      </w:rPr>
      <w:drawing>
        <wp:anchor distT="0" distB="0" distL="114300" distR="114300" simplePos="0" relativeHeight="251657728" behindDoc="1" locked="0" layoutInCell="1" allowOverlap="1">
          <wp:simplePos x="0" y="0"/>
          <wp:positionH relativeFrom="column">
            <wp:posOffset>-748665</wp:posOffset>
          </wp:positionH>
          <wp:positionV relativeFrom="paragraph">
            <wp:posOffset>-271145</wp:posOffset>
          </wp:positionV>
          <wp:extent cx="7573645" cy="1620520"/>
          <wp:effectExtent l="0" t="0" r="8255" b="0"/>
          <wp:wrapNone/>
          <wp:docPr id="3" name="Bild 3" descr="ExpertForce-Briefpapier-oberer-Bal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pertForce-Briefpapier-oberer-Bal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364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C03" w:rsidRPr="00E30BD1">
      <w:rPr>
        <w:lang w:val="de-AT"/>
      </w:rPr>
      <w:t>Praxisakademie</w:t>
    </w:r>
  </w:p>
  <w:p w:rsidR="00CD7C03" w:rsidRPr="00A370FE" w:rsidRDefault="00CD7C03" w:rsidP="00E30BD1">
    <w:pPr>
      <w:pStyle w:val="Kopfzeile"/>
      <w:rPr>
        <w:noProof/>
        <w:lang w:val="de-DE"/>
      </w:rPr>
    </w:pPr>
    <w:r>
      <w:rPr>
        <w:noProof/>
        <w:lang w:val="de-DE"/>
      </w:rPr>
      <w:fldChar w:fldCharType="begin"/>
    </w:r>
    <w:r>
      <w:rPr>
        <w:noProof/>
        <w:lang w:val="de-DE"/>
      </w:rPr>
      <w:instrText xml:space="preserve"> STYLEREF  "Überschrift 1"  \* MERGEFORMAT </w:instrText>
    </w:r>
    <w:r w:rsidR="005A5691">
      <w:rPr>
        <w:noProof/>
        <w:lang w:val="de-DE"/>
      </w:rPr>
      <w:fldChar w:fldCharType="separate"/>
    </w:r>
    <w:r w:rsidR="005A5691">
      <w:rPr>
        <w:noProof/>
        <w:lang w:val="de-DE"/>
      </w:rPr>
      <w:t>Anmelde Formular</w:t>
    </w:r>
    <w:r>
      <w:rPr>
        <w:noProof/>
        <w:lang w:val="de-D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01D" w:rsidRPr="00C5601D" w:rsidRDefault="00C5601D" w:rsidP="00C5601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Logokugeln"/>
      </v:shape>
    </w:pict>
  </w:numPicBullet>
  <w:numPicBullet w:numPicBulletId="1">
    <w:pict>
      <v:shape id="_x0000_i1028" type="#_x0000_t75" style="width:24pt;height:23.25pt" o:bullet="t">
        <v:imagedata r:id="rId2" o:title="Logokugeln"/>
      </v:shape>
    </w:pict>
  </w:numPicBullet>
  <w:numPicBullet w:numPicBulletId="2">
    <w:pict>
      <v:shape id="_x0000_i1029" type="#_x0000_t75" style="width:9.75pt;height:9.75pt" o:bullet="t">
        <v:imagedata r:id="rId3" o:title="BD21298_"/>
      </v:shape>
    </w:pict>
  </w:numPicBullet>
  <w:numPicBullet w:numPicBulletId="3">
    <w:pict>
      <v:shape id="_x0000_i1030" type="#_x0000_t75" style="width:12pt;height:12.75pt" o:bullet="t">
        <v:imagedata r:id="rId4" o:title="BD21302_"/>
      </v:shape>
    </w:pict>
  </w:numPicBullet>
  <w:numPicBullet w:numPicBulletId="4">
    <w:pict>
      <v:shape id="_x0000_i1026" type="#_x0000_t75" style="width:1163.25pt;height:1163.25pt" o:bullet="t">
        <v:imagedata r:id="rId5" o:title="Logo_ExpertForce_icon"/>
      </v:shape>
    </w:pict>
  </w:numPicBullet>
  <w:abstractNum w:abstractNumId="0"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2" w15:restartNumberingAfterBreak="0">
    <w:nsid w:val="00000007"/>
    <w:multiLevelType w:val="singleLevel"/>
    <w:tmpl w:val="C05ADD68"/>
    <w:name w:val="WW8Num12"/>
    <w:lvl w:ilvl="0">
      <w:start w:val="1"/>
      <w:numFmt w:val="bullet"/>
      <w:pStyle w:val="Textaufzaehlungblock"/>
      <w:lvlText w:val=""/>
      <w:lvlJc w:val="left"/>
      <w:pPr>
        <w:tabs>
          <w:tab w:val="num" w:pos="397"/>
        </w:tabs>
        <w:ind w:left="397" w:hanging="397"/>
      </w:pPr>
      <w:rPr>
        <w:rFonts w:ascii="Wingdings" w:hAnsi="Wingdings"/>
        <w:color w:val="E60D2E"/>
        <w:sz w:val="16"/>
      </w:rPr>
    </w:lvl>
  </w:abstractNum>
  <w:abstractNum w:abstractNumId="3" w15:restartNumberingAfterBreak="0">
    <w:nsid w:val="0B811399"/>
    <w:multiLevelType w:val="hybridMultilevel"/>
    <w:tmpl w:val="0BB8DE60"/>
    <w:lvl w:ilvl="0" w:tplc="B31E0BFC">
      <w:start w:val="1"/>
      <w:numFmt w:val="bullet"/>
      <w:lvlText w:val=""/>
      <w:lvlJc w:val="left"/>
      <w:pPr>
        <w:ind w:left="1353" w:hanging="360"/>
      </w:pPr>
      <w:rPr>
        <w:rFonts w:ascii="Symbol" w:hAnsi="Symbol" w:hint="default"/>
        <w:color w:val="4F81BD"/>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4" w15:restartNumberingAfterBreak="0">
    <w:nsid w:val="183A2257"/>
    <w:multiLevelType w:val="multilevel"/>
    <w:tmpl w:val="3D6CC1DA"/>
    <w:styleLink w:val="ListeNumerisch"/>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F746A42"/>
    <w:multiLevelType w:val="multilevel"/>
    <w:tmpl w:val="F6BC21B4"/>
    <w:lvl w:ilvl="0">
      <w:start w:val="1"/>
      <w:numFmt w:val="lowerLetter"/>
      <w:pStyle w:val="Textaufzhlungalphabethisch"/>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76A541E"/>
    <w:multiLevelType w:val="multilevel"/>
    <w:tmpl w:val="92BC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5529DC"/>
    <w:multiLevelType w:val="hybridMultilevel"/>
    <w:tmpl w:val="E8801608"/>
    <w:lvl w:ilvl="0" w:tplc="7CBCDD14">
      <w:numFmt w:val="bullet"/>
      <w:pStyle w:val="Textaufzhlung"/>
      <w:lvlText w:val=""/>
      <w:lvlPicBulletId w:val="4"/>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327"/>
        </w:tabs>
        <w:ind w:left="1327" w:hanging="360"/>
      </w:pPr>
      <w:rPr>
        <w:rFonts w:ascii="Courier New" w:hAnsi="Courier New" w:cs="Courier New" w:hint="default"/>
      </w:rPr>
    </w:lvl>
    <w:lvl w:ilvl="2" w:tplc="04070005" w:tentative="1">
      <w:start w:val="1"/>
      <w:numFmt w:val="bullet"/>
      <w:lvlText w:val=""/>
      <w:lvlJc w:val="left"/>
      <w:pPr>
        <w:tabs>
          <w:tab w:val="num" w:pos="2047"/>
        </w:tabs>
        <w:ind w:left="2047" w:hanging="360"/>
      </w:pPr>
      <w:rPr>
        <w:rFonts w:ascii="Wingdings" w:hAnsi="Wingdings" w:hint="default"/>
      </w:rPr>
    </w:lvl>
    <w:lvl w:ilvl="3" w:tplc="04070001" w:tentative="1">
      <w:start w:val="1"/>
      <w:numFmt w:val="bullet"/>
      <w:lvlText w:val=""/>
      <w:lvlJc w:val="left"/>
      <w:pPr>
        <w:tabs>
          <w:tab w:val="num" w:pos="2767"/>
        </w:tabs>
        <w:ind w:left="2767" w:hanging="360"/>
      </w:pPr>
      <w:rPr>
        <w:rFonts w:ascii="Symbol" w:hAnsi="Symbol" w:hint="default"/>
      </w:rPr>
    </w:lvl>
    <w:lvl w:ilvl="4" w:tplc="04070003" w:tentative="1">
      <w:start w:val="1"/>
      <w:numFmt w:val="bullet"/>
      <w:lvlText w:val="o"/>
      <w:lvlJc w:val="left"/>
      <w:pPr>
        <w:tabs>
          <w:tab w:val="num" w:pos="3487"/>
        </w:tabs>
        <w:ind w:left="3487" w:hanging="360"/>
      </w:pPr>
      <w:rPr>
        <w:rFonts w:ascii="Courier New" w:hAnsi="Courier New" w:cs="Courier New" w:hint="default"/>
      </w:rPr>
    </w:lvl>
    <w:lvl w:ilvl="5" w:tplc="04070005" w:tentative="1">
      <w:start w:val="1"/>
      <w:numFmt w:val="bullet"/>
      <w:lvlText w:val=""/>
      <w:lvlJc w:val="left"/>
      <w:pPr>
        <w:tabs>
          <w:tab w:val="num" w:pos="4207"/>
        </w:tabs>
        <w:ind w:left="4207" w:hanging="360"/>
      </w:pPr>
      <w:rPr>
        <w:rFonts w:ascii="Wingdings" w:hAnsi="Wingdings" w:hint="default"/>
      </w:rPr>
    </w:lvl>
    <w:lvl w:ilvl="6" w:tplc="04070001" w:tentative="1">
      <w:start w:val="1"/>
      <w:numFmt w:val="bullet"/>
      <w:lvlText w:val=""/>
      <w:lvlJc w:val="left"/>
      <w:pPr>
        <w:tabs>
          <w:tab w:val="num" w:pos="4927"/>
        </w:tabs>
        <w:ind w:left="4927" w:hanging="360"/>
      </w:pPr>
      <w:rPr>
        <w:rFonts w:ascii="Symbol" w:hAnsi="Symbol" w:hint="default"/>
      </w:rPr>
    </w:lvl>
    <w:lvl w:ilvl="7" w:tplc="04070003" w:tentative="1">
      <w:start w:val="1"/>
      <w:numFmt w:val="bullet"/>
      <w:lvlText w:val="o"/>
      <w:lvlJc w:val="left"/>
      <w:pPr>
        <w:tabs>
          <w:tab w:val="num" w:pos="5647"/>
        </w:tabs>
        <w:ind w:left="5647" w:hanging="360"/>
      </w:pPr>
      <w:rPr>
        <w:rFonts w:ascii="Courier New" w:hAnsi="Courier New" w:cs="Courier New" w:hint="default"/>
      </w:rPr>
    </w:lvl>
    <w:lvl w:ilvl="8" w:tplc="04070005" w:tentative="1">
      <w:start w:val="1"/>
      <w:numFmt w:val="bullet"/>
      <w:lvlText w:val=""/>
      <w:lvlJc w:val="left"/>
      <w:pPr>
        <w:tabs>
          <w:tab w:val="num" w:pos="6367"/>
        </w:tabs>
        <w:ind w:left="6367" w:hanging="360"/>
      </w:pPr>
      <w:rPr>
        <w:rFonts w:ascii="Wingdings" w:hAnsi="Wingdings" w:hint="default"/>
      </w:rPr>
    </w:lvl>
  </w:abstractNum>
  <w:abstractNum w:abstractNumId="8" w15:restartNumberingAfterBreak="0">
    <w:nsid w:val="62EC400D"/>
    <w:multiLevelType w:val="hybridMultilevel"/>
    <w:tmpl w:val="6F0A6D0E"/>
    <w:lvl w:ilvl="0" w:tplc="45BA7398">
      <w:start w:val="1"/>
      <w:numFmt w:val="bullet"/>
      <w:lvlText w:val=""/>
      <w:lvlJc w:val="left"/>
      <w:pPr>
        <w:ind w:left="1429" w:hanging="360"/>
      </w:pPr>
      <w:rPr>
        <w:rFonts w:ascii="Symbol" w:hAnsi="Symbol" w:hint="default"/>
        <w:color w:val="4F81BD"/>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9" w15:restartNumberingAfterBreak="0">
    <w:nsid w:val="63784FBF"/>
    <w:multiLevelType w:val="hybridMultilevel"/>
    <w:tmpl w:val="652823AA"/>
    <w:lvl w:ilvl="0" w:tplc="96BAEA9A">
      <w:start w:val="1"/>
      <w:numFmt w:val="bullet"/>
      <w:pStyle w:val="Textaufzhlung1"/>
      <w:lvlText w:val="þ"/>
      <w:lvlJc w:val="left"/>
      <w:pPr>
        <w:ind w:left="1211" w:hanging="360"/>
      </w:pPr>
      <w:rPr>
        <w:rFonts w:ascii="Wingdings" w:hAnsi="Wingdings" w:hint="default"/>
        <w:color w:val="0070C0"/>
        <w:sz w:val="16"/>
      </w:rPr>
    </w:lvl>
    <w:lvl w:ilvl="1" w:tplc="04070003" w:tentative="1">
      <w:start w:val="1"/>
      <w:numFmt w:val="bullet"/>
      <w:lvlText w:val="o"/>
      <w:lvlJc w:val="left"/>
      <w:pPr>
        <w:tabs>
          <w:tab w:val="num" w:pos="2291"/>
        </w:tabs>
        <w:ind w:left="2291" w:hanging="360"/>
      </w:pPr>
      <w:rPr>
        <w:rFonts w:ascii="Courier New" w:hAnsi="Courier New" w:cs="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cs="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cs="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69232FB9"/>
    <w:multiLevelType w:val="multilevel"/>
    <w:tmpl w:val="2ED6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0953B3"/>
    <w:multiLevelType w:val="hybridMultilevel"/>
    <w:tmpl w:val="F960671C"/>
    <w:lvl w:ilvl="0" w:tplc="85266A9A">
      <w:start w:val="1"/>
      <w:numFmt w:val="decimal"/>
      <w:pStyle w:val="Textaufzhlungnumerisch"/>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7DA871D0"/>
    <w:multiLevelType w:val="hybridMultilevel"/>
    <w:tmpl w:val="BC32558A"/>
    <w:name w:val="Aufzählung 13"/>
    <w:lvl w:ilvl="0" w:tplc="22160EBE">
      <w:start w:val="1"/>
      <w:numFmt w:val="bullet"/>
      <w:pStyle w:val="TexKompetenzAufzaehlungBlau"/>
      <w:lvlText w:val=""/>
      <w:lvlJc w:val="left"/>
      <w:pPr>
        <w:tabs>
          <w:tab w:val="num" w:pos="1125"/>
        </w:tabs>
        <w:ind w:left="1125" w:hanging="360"/>
      </w:pPr>
      <w:rPr>
        <w:rFonts w:ascii="Symbol" w:hAnsi="Symbol" w:hint="default"/>
        <w:color w:val="4575AB"/>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11"/>
    <w:lvlOverride w:ilvl="0">
      <w:startOverride w:val="1"/>
    </w:lvlOverride>
  </w:num>
  <w:num w:numId="8">
    <w:abstractNumId w:val="7"/>
  </w:num>
  <w:num w:numId="9">
    <w:abstractNumId w:val="2"/>
  </w:num>
  <w:num w:numId="10">
    <w:abstractNumId w:val="2"/>
  </w:num>
  <w:num w:numId="11">
    <w:abstractNumId w:val="2"/>
  </w:num>
  <w:num w:numId="12">
    <w:abstractNumId w:val="2"/>
  </w:num>
  <w:num w:numId="13">
    <w:abstractNumId w:val="7"/>
  </w:num>
  <w:num w:numId="14">
    <w:abstractNumId w:val="7"/>
  </w:num>
  <w:num w:numId="15">
    <w:abstractNumId w:val="7"/>
  </w:num>
  <w:num w:numId="16">
    <w:abstractNumId w:val="1"/>
  </w:num>
  <w:num w:numId="17">
    <w:abstractNumId w:val="7"/>
  </w:num>
  <w:num w:numId="18">
    <w:abstractNumId w:val="0"/>
  </w:num>
  <w:num w:numId="19">
    <w:abstractNumId w:val="6"/>
  </w:num>
  <w:num w:numId="20">
    <w:abstractNumId w:val="10"/>
  </w:num>
  <w:num w:numId="21">
    <w:abstractNumId w:val="12"/>
  </w:num>
  <w:num w:numId="22">
    <w:abstractNumId w:val="8"/>
  </w:num>
  <w:num w:numId="2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71A"/>
    <w:rsid w:val="0001005F"/>
    <w:rsid w:val="00021477"/>
    <w:rsid w:val="000527A4"/>
    <w:rsid w:val="00067742"/>
    <w:rsid w:val="00072F65"/>
    <w:rsid w:val="000749F6"/>
    <w:rsid w:val="00075D3D"/>
    <w:rsid w:val="00076DC2"/>
    <w:rsid w:val="000821A7"/>
    <w:rsid w:val="0008738B"/>
    <w:rsid w:val="00091B78"/>
    <w:rsid w:val="000944E4"/>
    <w:rsid w:val="000A0EAE"/>
    <w:rsid w:val="000B476E"/>
    <w:rsid w:val="000D418B"/>
    <w:rsid w:val="000D56EA"/>
    <w:rsid w:val="000D757B"/>
    <w:rsid w:val="000F2DCC"/>
    <w:rsid w:val="000F4A80"/>
    <w:rsid w:val="00105584"/>
    <w:rsid w:val="00107B67"/>
    <w:rsid w:val="00112710"/>
    <w:rsid w:val="0013371A"/>
    <w:rsid w:val="0014407D"/>
    <w:rsid w:val="00144600"/>
    <w:rsid w:val="001451D4"/>
    <w:rsid w:val="00145628"/>
    <w:rsid w:val="00152195"/>
    <w:rsid w:val="00160B81"/>
    <w:rsid w:val="001630EA"/>
    <w:rsid w:val="0017562D"/>
    <w:rsid w:val="001801ED"/>
    <w:rsid w:val="001806A9"/>
    <w:rsid w:val="001831B4"/>
    <w:rsid w:val="00191AC0"/>
    <w:rsid w:val="001A34BB"/>
    <w:rsid w:val="001A7D38"/>
    <w:rsid w:val="001B1A61"/>
    <w:rsid w:val="001D48CE"/>
    <w:rsid w:val="001D4D33"/>
    <w:rsid w:val="001F3EAF"/>
    <w:rsid w:val="002107B5"/>
    <w:rsid w:val="002136B7"/>
    <w:rsid w:val="00223C83"/>
    <w:rsid w:val="00232350"/>
    <w:rsid w:val="002323F3"/>
    <w:rsid w:val="00242746"/>
    <w:rsid w:val="00253F7E"/>
    <w:rsid w:val="00255F23"/>
    <w:rsid w:val="00261AB0"/>
    <w:rsid w:val="00277F58"/>
    <w:rsid w:val="0028030C"/>
    <w:rsid w:val="00281438"/>
    <w:rsid w:val="00281954"/>
    <w:rsid w:val="002860B6"/>
    <w:rsid w:val="00286C4C"/>
    <w:rsid w:val="002A407D"/>
    <w:rsid w:val="002A603E"/>
    <w:rsid w:val="002B11EF"/>
    <w:rsid w:val="002B2264"/>
    <w:rsid w:val="002B31DF"/>
    <w:rsid w:val="002B6134"/>
    <w:rsid w:val="002D0AFB"/>
    <w:rsid w:val="002D315E"/>
    <w:rsid w:val="002E0515"/>
    <w:rsid w:val="002F3073"/>
    <w:rsid w:val="002F56A1"/>
    <w:rsid w:val="00311567"/>
    <w:rsid w:val="00320398"/>
    <w:rsid w:val="003268C8"/>
    <w:rsid w:val="00326F8E"/>
    <w:rsid w:val="00327434"/>
    <w:rsid w:val="003321E2"/>
    <w:rsid w:val="003337D8"/>
    <w:rsid w:val="00333FD3"/>
    <w:rsid w:val="00336BE8"/>
    <w:rsid w:val="00343F14"/>
    <w:rsid w:val="00351CD9"/>
    <w:rsid w:val="003611D5"/>
    <w:rsid w:val="00376C6B"/>
    <w:rsid w:val="00380D2F"/>
    <w:rsid w:val="00382DC4"/>
    <w:rsid w:val="00385398"/>
    <w:rsid w:val="0038782A"/>
    <w:rsid w:val="003A43C7"/>
    <w:rsid w:val="003A5345"/>
    <w:rsid w:val="003A5B2A"/>
    <w:rsid w:val="003C4587"/>
    <w:rsid w:val="003D224E"/>
    <w:rsid w:val="003D6984"/>
    <w:rsid w:val="003D7FAA"/>
    <w:rsid w:val="003E3487"/>
    <w:rsid w:val="003F2845"/>
    <w:rsid w:val="003F3FA9"/>
    <w:rsid w:val="003F56F0"/>
    <w:rsid w:val="003F70A8"/>
    <w:rsid w:val="00410EC2"/>
    <w:rsid w:val="00411C94"/>
    <w:rsid w:val="00414314"/>
    <w:rsid w:val="0041556F"/>
    <w:rsid w:val="004249B3"/>
    <w:rsid w:val="0043788C"/>
    <w:rsid w:val="004379D2"/>
    <w:rsid w:val="004418D1"/>
    <w:rsid w:val="00446225"/>
    <w:rsid w:val="00455CD5"/>
    <w:rsid w:val="00465A11"/>
    <w:rsid w:val="00470A42"/>
    <w:rsid w:val="00484D62"/>
    <w:rsid w:val="004A331C"/>
    <w:rsid w:val="004B06EF"/>
    <w:rsid w:val="004B5665"/>
    <w:rsid w:val="004C32E2"/>
    <w:rsid w:val="004D3072"/>
    <w:rsid w:val="004D4501"/>
    <w:rsid w:val="004F51E3"/>
    <w:rsid w:val="00501632"/>
    <w:rsid w:val="00502299"/>
    <w:rsid w:val="005045A4"/>
    <w:rsid w:val="0050636B"/>
    <w:rsid w:val="0051290C"/>
    <w:rsid w:val="0051508D"/>
    <w:rsid w:val="0054520B"/>
    <w:rsid w:val="005505D6"/>
    <w:rsid w:val="00552DDE"/>
    <w:rsid w:val="005542AB"/>
    <w:rsid w:val="00557DA9"/>
    <w:rsid w:val="005619DA"/>
    <w:rsid w:val="0056337E"/>
    <w:rsid w:val="00565339"/>
    <w:rsid w:val="00567111"/>
    <w:rsid w:val="0057528E"/>
    <w:rsid w:val="00576991"/>
    <w:rsid w:val="0058714A"/>
    <w:rsid w:val="0059516E"/>
    <w:rsid w:val="005A3F93"/>
    <w:rsid w:val="005A5691"/>
    <w:rsid w:val="005B23DC"/>
    <w:rsid w:val="005C076C"/>
    <w:rsid w:val="005D694B"/>
    <w:rsid w:val="005E1AF4"/>
    <w:rsid w:val="005F114D"/>
    <w:rsid w:val="005F739B"/>
    <w:rsid w:val="0060673E"/>
    <w:rsid w:val="00622D33"/>
    <w:rsid w:val="006230C1"/>
    <w:rsid w:val="00623FE5"/>
    <w:rsid w:val="006278F1"/>
    <w:rsid w:val="00634032"/>
    <w:rsid w:val="00637E00"/>
    <w:rsid w:val="00643624"/>
    <w:rsid w:val="00644B0E"/>
    <w:rsid w:val="006574B3"/>
    <w:rsid w:val="00660930"/>
    <w:rsid w:val="00663420"/>
    <w:rsid w:val="00667ED0"/>
    <w:rsid w:val="00676F16"/>
    <w:rsid w:val="00680850"/>
    <w:rsid w:val="00684EE6"/>
    <w:rsid w:val="006A2565"/>
    <w:rsid w:val="006A31E0"/>
    <w:rsid w:val="006A7951"/>
    <w:rsid w:val="006B241C"/>
    <w:rsid w:val="006B676C"/>
    <w:rsid w:val="006B67D3"/>
    <w:rsid w:val="006D5E27"/>
    <w:rsid w:val="006E301B"/>
    <w:rsid w:val="006F7BBB"/>
    <w:rsid w:val="007059CF"/>
    <w:rsid w:val="007103C5"/>
    <w:rsid w:val="00714074"/>
    <w:rsid w:val="00716CCE"/>
    <w:rsid w:val="00727676"/>
    <w:rsid w:val="00727BEF"/>
    <w:rsid w:val="00734600"/>
    <w:rsid w:val="00740AFD"/>
    <w:rsid w:val="00741510"/>
    <w:rsid w:val="00742809"/>
    <w:rsid w:val="00757B25"/>
    <w:rsid w:val="00761191"/>
    <w:rsid w:val="007663DD"/>
    <w:rsid w:val="00766848"/>
    <w:rsid w:val="007775E8"/>
    <w:rsid w:val="007837D4"/>
    <w:rsid w:val="00785B22"/>
    <w:rsid w:val="00785E53"/>
    <w:rsid w:val="007925AE"/>
    <w:rsid w:val="0079342B"/>
    <w:rsid w:val="0079543F"/>
    <w:rsid w:val="007C1757"/>
    <w:rsid w:val="007C634B"/>
    <w:rsid w:val="007D6289"/>
    <w:rsid w:val="007D7F75"/>
    <w:rsid w:val="007E7776"/>
    <w:rsid w:val="007F0449"/>
    <w:rsid w:val="007F5D19"/>
    <w:rsid w:val="007F6528"/>
    <w:rsid w:val="007F6630"/>
    <w:rsid w:val="007F7349"/>
    <w:rsid w:val="007F765D"/>
    <w:rsid w:val="008005F5"/>
    <w:rsid w:val="00810671"/>
    <w:rsid w:val="00816152"/>
    <w:rsid w:val="0083724F"/>
    <w:rsid w:val="008528FB"/>
    <w:rsid w:val="00852F50"/>
    <w:rsid w:val="0086354E"/>
    <w:rsid w:val="008773C8"/>
    <w:rsid w:val="008840C9"/>
    <w:rsid w:val="00884672"/>
    <w:rsid w:val="00887538"/>
    <w:rsid w:val="00890EDE"/>
    <w:rsid w:val="0089278F"/>
    <w:rsid w:val="00896530"/>
    <w:rsid w:val="008A26DF"/>
    <w:rsid w:val="008A27AC"/>
    <w:rsid w:val="008C3119"/>
    <w:rsid w:val="008D3275"/>
    <w:rsid w:val="008F00A7"/>
    <w:rsid w:val="009009B8"/>
    <w:rsid w:val="009022FF"/>
    <w:rsid w:val="0090295A"/>
    <w:rsid w:val="009241AB"/>
    <w:rsid w:val="009257A6"/>
    <w:rsid w:val="00931B4B"/>
    <w:rsid w:val="00932753"/>
    <w:rsid w:val="009344AE"/>
    <w:rsid w:val="00951BE3"/>
    <w:rsid w:val="00957776"/>
    <w:rsid w:val="0096183A"/>
    <w:rsid w:val="00973972"/>
    <w:rsid w:val="009765AA"/>
    <w:rsid w:val="00980B29"/>
    <w:rsid w:val="00987FD8"/>
    <w:rsid w:val="009914CD"/>
    <w:rsid w:val="00994D79"/>
    <w:rsid w:val="009A13A4"/>
    <w:rsid w:val="009A2F4F"/>
    <w:rsid w:val="009A611E"/>
    <w:rsid w:val="009A63BD"/>
    <w:rsid w:val="009B0154"/>
    <w:rsid w:val="009B56F5"/>
    <w:rsid w:val="009C35F0"/>
    <w:rsid w:val="009C587C"/>
    <w:rsid w:val="009D5C57"/>
    <w:rsid w:val="009E3C16"/>
    <w:rsid w:val="009F24AC"/>
    <w:rsid w:val="009F364C"/>
    <w:rsid w:val="00A01D38"/>
    <w:rsid w:val="00A03E0D"/>
    <w:rsid w:val="00A06574"/>
    <w:rsid w:val="00A121B6"/>
    <w:rsid w:val="00A1618B"/>
    <w:rsid w:val="00A26017"/>
    <w:rsid w:val="00A277A2"/>
    <w:rsid w:val="00A329B9"/>
    <w:rsid w:val="00A34E61"/>
    <w:rsid w:val="00A527D3"/>
    <w:rsid w:val="00A52E08"/>
    <w:rsid w:val="00A55015"/>
    <w:rsid w:val="00A664B2"/>
    <w:rsid w:val="00A7754A"/>
    <w:rsid w:val="00A855BF"/>
    <w:rsid w:val="00A87060"/>
    <w:rsid w:val="00AA1422"/>
    <w:rsid w:val="00AA2E0F"/>
    <w:rsid w:val="00AA3B50"/>
    <w:rsid w:val="00AF3D0D"/>
    <w:rsid w:val="00AF4673"/>
    <w:rsid w:val="00B01B7D"/>
    <w:rsid w:val="00B172B3"/>
    <w:rsid w:val="00B2261A"/>
    <w:rsid w:val="00B306CE"/>
    <w:rsid w:val="00B51754"/>
    <w:rsid w:val="00B5334D"/>
    <w:rsid w:val="00B5366A"/>
    <w:rsid w:val="00B65240"/>
    <w:rsid w:val="00B670DF"/>
    <w:rsid w:val="00B77DFC"/>
    <w:rsid w:val="00B81613"/>
    <w:rsid w:val="00B9128A"/>
    <w:rsid w:val="00B95D3A"/>
    <w:rsid w:val="00BC0FD7"/>
    <w:rsid w:val="00BC379B"/>
    <w:rsid w:val="00BC4258"/>
    <w:rsid w:val="00BE6C26"/>
    <w:rsid w:val="00BF31ED"/>
    <w:rsid w:val="00BF50FE"/>
    <w:rsid w:val="00C04AFB"/>
    <w:rsid w:val="00C13092"/>
    <w:rsid w:val="00C2561D"/>
    <w:rsid w:val="00C27715"/>
    <w:rsid w:val="00C31872"/>
    <w:rsid w:val="00C35112"/>
    <w:rsid w:val="00C3561A"/>
    <w:rsid w:val="00C35840"/>
    <w:rsid w:val="00C43E3C"/>
    <w:rsid w:val="00C4474E"/>
    <w:rsid w:val="00C5601D"/>
    <w:rsid w:val="00C60609"/>
    <w:rsid w:val="00C608A7"/>
    <w:rsid w:val="00C642AB"/>
    <w:rsid w:val="00C70BF1"/>
    <w:rsid w:val="00C72785"/>
    <w:rsid w:val="00C74EF5"/>
    <w:rsid w:val="00C7519C"/>
    <w:rsid w:val="00C76001"/>
    <w:rsid w:val="00C7645C"/>
    <w:rsid w:val="00C80AAB"/>
    <w:rsid w:val="00C812D2"/>
    <w:rsid w:val="00C826E6"/>
    <w:rsid w:val="00C848A0"/>
    <w:rsid w:val="00C852EF"/>
    <w:rsid w:val="00C96BB6"/>
    <w:rsid w:val="00CA14C1"/>
    <w:rsid w:val="00CA5384"/>
    <w:rsid w:val="00CC0018"/>
    <w:rsid w:val="00CC0F9B"/>
    <w:rsid w:val="00CD4451"/>
    <w:rsid w:val="00CD7C03"/>
    <w:rsid w:val="00CE03E7"/>
    <w:rsid w:val="00CE3EE5"/>
    <w:rsid w:val="00CF1B21"/>
    <w:rsid w:val="00CF5F7C"/>
    <w:rsid w:val="00D07D0C"/>
    <w:rsid w:val="00D13D73"/>
    <w:rsid w:val="00D20600"/>
    <w:rsid w:val="00D2537F"/>
    <w:rsid w:val="00D27AAD"/>
    <w:rsid w:val="00D32A9B"/>
    <w:rsid w:val="00D4310F"/>
    <w:rsid w:val="00D445DF"/>
    <w:rsid w:val="00D461E7"/>
    <w:rsid w:val="00D46EA9"/>
    <w:rsid w:val="00D611F5"/>
    <w:rsid w:val="00D75C25"/>
    <w:rsid w:val="00D775D3"/>
    <w:rsid w:val="00D9494E"/>
    <w:rsid w:val="00DA6B2B"/>
    <w:rsid w:val="00DC211F"/>
    <w:rsid w:val="00DC67B8"/>
    <w:rsid w:val="00DD1589"/>
    <w:rsid w:val="00DD192D"/>
    <w:rsid w:val="00DD26D8"/>
    <w:rsid w:val="00DD2BCE"/>
    <w:rsid w:val="00DD53E7"/>
    <w:rsid w:val="00DD58C8"/>
    <w:rsid w:val="00DE0A1B"/>
    <w:rsid w:val="00DE3929"/>
    <w:rsid w:val="00DE5584"/>
    <w:rsid w:val="00DF5F13"/>
    <w:rsid w:val="00DF6156"/>
    <w:rsid w:val="00DF76D3"/>
    <w:rsid w:val="00E040DC"/>
    <w:rsid w:val="00E16C34"/>
    <w:rsid w:val="00E17EEB"/>
    <w:rsid w:val="00E22EBB"/>
    <w:rsid w:val="00E248B9"/>
    <w:rsid w:val="00E30BD1"/>
    <w:rsid w:val="00E30FFA"/>
    <w:rsid w:val="00E412C5"/>
    <w:rsid w:val="00E41570"/>
    <w:rsid w:val="00E45E19"/>
    <w:rsid w:val="00E521E1"/>
    <w:rsid w:val="00E54D11"/>
    <w:rsid w:val="00E54E1F"/>
    <w:rsid w:val="00E55216"/>
    <w:rsid w:val="00E56AE3"/>
    <w:rsid w:val="00E6348A"/>
    <w:rsid w:val="00E646D4"/>
    <w:rsid w:val="00E677F2"/>
    <w:rsid w:val="00E677FD"/>
    <w:rsid w:val="00E67D6D"/>
    <w:rsid w:val="00E7191D"/>
    <w:rsid w:val="00E84F76"/>
    <w:rsid w:val="00E94132"/>
    <w:rsid w:val="00EA1C77"/>
    <w:rsid w:val="00EA5B16"/>
    <w:rsid w:val="00EA63A3"/>
    <w:rsid w:val="00EC05C3"/>
    <w:rsid w:val="00EC1E3D"/>
    <w:rsid w:val="00EC6C34"/>
    <w:rsid w:val="00EC79F6"/>
    <w:rsid w:val="00EE0EF9"/>
    <w:rsid w:val="00EE4229"/>
    <w:rsid w:val="00EE5271"/>
    <w:rsid w:val="00EF6A05"/>
    <w:rsid w:val="00F05D03"/>
    <w:rsid w:val="00F068E8"/>
    <w:rsid w:val="00F174A7"/>
    <w:rsid w:val="00F26417"/>
    <w:rsid w:val="00F271EE"/>
    <w:rsid w:val="00F31D44"/>
    <w:rsid w:val="00F31EDB"/>
    <w:rsid w:val="00F31F51"/>
    <w:rsid w:val="00F36CC6"/>
    <w:rsid w:val="00F37854"/>
    <w:rsid w:val="00F43F17"/>
    <w:rsid w:val="00F45BBE"/>
    <w:rsid w:val="00F461CE"/>
    <w:rsid w:val="00F56E2B"/>
    <w:rsid w:val="00F64B73"/>
    <w:rsid w:val="00F76472"/>
    <w:rsid w:val="00F775DC"/>
    <w:rsid w:val="00FA2E38"/>
    <w:rsid w:val="00FA3EED"/>
    <w:rsid w:val="00FA62C2"/>
    <w:rsid w:val="00FB2E88"/>
    <w:rsid w:val="00FB3E5D"/>
    <w:rsid w:val="00FB4565"/>
    <w:rsid w:val="00FB4B9C"/>
    <w:rsid w:val="00FB6D3F"/>
    <w:rsid w:val="00FE0B3A"/>
    <w:rsid w:val="00FF0A27"/>
    <w:rsid w:val="00FF2B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C2632F-CD1B-45F2-B033-A758453C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20600"/>
    <w:pPr>
      <w:spacing w:line="264" w:lineRule="auto"/>
    </w:pPr>
    <w:rPr>
      <w:rFonts w:ascii="Century Gothic" w:hAnsi="Century Gothic"/>
      <w:sz w:val="24"/>
      <w:lang w:val="de-AT"/>
    </w:rPr>
  </w:style>
  <w:style w:type="paragraph" w:styleId="berschrift1">
    <w:name w:val="heading 1"/>
    <w:basedOn w:val="Standard"/>
    <w:next w:val="Textblock"/>
    <w:link w:val="berschrift1Zchn"/>
    <w:qFormat/>
    <w:rsid w:val="00E30BD1"/>
    <w:pPr>
      <w:snapToGrid w:val="0"/>
      <w:spacing w:line="266" w:lineRule="auto"/>
      <w:outlineLvl w:val="0"/>
    </w:pPr>
    <w:rPr>
      <w:b/>
      <w:color w:val="FFFFFF"/>
      <w:sz w:val="16"/>
    </w:rPr>
  </w:style>
  <w:style w:type="paragraph" w:styleId="berschrift2">
    <w:name w:val="heading 2"/>
    <w:basedOn w:val="berschrift1"/>
    <w:next w:val="Textblock"/>
    <w:link w:val="berschrift2Zchn"/>
    <w:qFormat/>
    <w:rsid w:val="00F775DC"/>
    <w:pPr>
      <w:outlineLvl w:val="1"/>
    </w:pPr>
    <w:rPr>
      <w:bCs/>
      <w:i/>
      <w:iCs/>
      <w:color w:val="4575B1"/>
      <w:sz w:val="32"/>
      <w:szCs w:val="28"/>
    </w:rPr>
  </w:style>
  <w:style w:type="paragraph" w:styleId="berschrift3">
    <w:name w:val="heading 3"/>
    <w:basedOn w:val="berschrift2"/>
    <w:next w:val="Textblockklein"/>
    <w:link w:val="berschrift3Zchn"/>
    <w:qFormat/>
    <w:rsid w:val="00766848"/>
    <w:pPr>
      <w:spacing w:line="240" w:lineRule="auto"/>
      <w:outlineLvl w:val="2"/>
    </w:pPr>
    <w:rPr>
      <w:bCs w:val="0"/>
      <w:i w:val="0"/>
      <w:sz w:val="28"/>
      <w:u w:val="singl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
    <w:name w:val="Textblock"/>
    <w:basedOn w:val="Text"/>
    <w:link w:val="TextblockZchn2"/>
    <w:qFormat/>
    <w:rsid w:val="004C32E2"/>
    <w:pPr>
      <w:spacing w:before="60"/>
      <w:jc w:val="both"/>
    </w:pPr>
    <w:rPr>
      <w:noProof/>
    </w:rPr>
  </w:style>
  <w:style w:type="character" w:styleId="Hyperlink">
    <w:name w:val="Hyperlink"/>
    <w:uiPriority w:val="99"/>
    <w:rsid w:val="007D7F75"/>
    <w:rPr>
      <w:color w:val="808080"/>
      <w:u w:val="single"/>
    </w:rPr>
  </w:style>
  <w:style w:type="character" w:customStyle="1" w:styleId="Absatz-Standardschriftart1">
    <w:name w:val="Absatz-Standardschriftart1"/>
    <w:semiHidden/>
  </w:style>
  <w:style w:type="paragraph" w:customStyle="1" w:styleId="Text">
    <w:name w:val="Text"/>
    <w:basedOn w:val="Standard"/>
    <w:link w:val="TextZchn2"/>
    <w:qFormat/>
    <w:rsid w:val="0079543F"/>
    <w:rPr>
      <w:sz w:val="22"/>
      <w:szCs w:val="22"/>
    </w:rPr>
  </w:style>
  <w:style w:type="paragraph" w:styleId="Kopfzeile">
    <w:name w:val="header"/>
    <w:basedOn w:val="Standard"/>
    <w:rsid w:val="00C74EF5"/>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uiPriority w:val="39"/>
    <w:rsid w:val="00CD7C03"/>
    <w:pPr>
      <w:tabs>
        <w:tab w:val="right" w:leader="dot" w:pos="9781"/>
      </w:tabs>
    </w:pPr>
    <w:rPr>
      <w:b/>
      <w:i/>
      <w:noProof/>
      <w:color w:val="4575B1"/>
      <w:szCs w:val="24"/>
    </w:rPr>
  </w:style>
  <w:style w:type="paragraph" w:styleId="Verzeichnis2">
    <w:name w:val="toc 2"/>
    <w:basedOn w:val="Verzeichnis1"/>
    <w:next w:val="Standard"/>
    <w:uiPriority w:val="39"/>
    <w:rsid w:val="00CD7C03"/>
    <w:pPr>
      <w:ind w:left="240"/>
    </w:pPr>
    <w:rPr>
      <w:b w:val="0"/>
      <w:i w:val="0"/>
      <w:color w:val="000000"/>
      <w:sz w:val="20"/>
    </w:rPr>
  </w:style>
  <w:style w:type="paragraph" w:styleId="Verzeichnis3">
    <w:name w:val="toc 3"/>
    <w:basedOn w:val="Verzeichnis1"/>
    <w:next w:val="Standard"/>
    <w:uiPriority w:val="39"/>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block"/>
    <w:qFormat/>
    <w:rsid w:val="00C5601D"/>
    <w:pPr>
      <w:numPr>
        <w:numId w:val="1"/>
      </w:numPr>
      <w:spacing w:before="120" w:line="240" w:lineRule="auto"/>
      <w:ind w:left="1134" w:hanging="425"/>
    </w:pPr>
    <w:rPr>
      <w:lang w:val="de-DE"/>
    </w:rPr>
  </w:style>
  <w:style w:type="paragraph" w:styleId="Fuzeile">
    <w:name w:val="footer"/>
    <w:basedOn w:val="Standard"/>
    <w:link w:val="FuzeileZchn"/>
    <w:rsid w:val="00311567"/>
    <w:pPr>
      <w:tabs>
        <w:tab w:val="center" w:pos="4536"/>
        <w:tab w:val="right" w:pos="9072"/>
      </w:tabs>
    </w:pPr>
    <w:rPr>
      <w:sz w:val="16"/>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E30BD1"/>
    <w:rPr>
      <w:rFonts w:ascii="Century Gothic" w:hAnsi="Century Gothic"/>
      <w:b/>
      <w:color w:val="FFFFFF"/>
      <w:sz w:val="16"/>
      <w:lang w:val="de-AT"/>
    </w:rPr>
  </w:style>
  <w:style w:type="character" w:customStyle="1" w:styleId="berschrift2Zchn">
    <w:name w:val="Überschrift 2 Zchn"/>
    <w:link w:val="berschrift2"/>
    <w:rsid w:val="00F775DC"/>
    <w:rPr>
      <w:rFonts w:ascii="Century Gothic" w:hAnsi="Century Gothic" w:cs="Arial"/>
      <w:b/>
      <w:i/>
      <w:iCs/>
      <w:color w:val="4575B1"/>
      <w:kern w:val="1"/>
      <w:sz w:val="32"/>
      <w:szCs w:val="28"/>
      <w:lang w:eastAsia="de-DE"/>
    </w:rPr>
  </w:style>
  <w:style w:type="character" w:customStyle="1" w:styleId="A-zitat">
    <w:name w:val="A-zitat"/>
    <w:basedOn w:val="Absatz-Standardschriftart"/>
    <w:rsid w:val="00253F7E"/>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1">
    <w:name w:val="Textaufzählung 1"/>
    <w:basedOn w:val="Textaufzhlung"/>
    <w:qFormat/>
    <w:rsid w:val="00810671"/>
    <w:pPr>
      <w:numPr>
        <w:numId w:val="2"/>
      </w:numPr>
      <w:spacing w:before="60"/>
      <w:ind w:left="357" w:hanging="357"/>
    </w:pPr>
    <w:rPr>
      <w:sz w:val="20"/>
    </w:r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
    <w:rsid w:val="00277F58"/>
    <w:pPr>
      <w:spacing w:line="240" w:lineRule="auto"/>
    </w:pPr>
    <w:rPr>
      <w:sz w:val="18"/>
    </w:r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customStyle="1" w:styleId="A-fett">
    <w:name w:val="A-fett"/>
    <w:rsid w:val="00F36CC6"/>
    <w:rPr>
      <w:b/>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aufzhlung"/>
    <w:rsid w:val="002A603E"/>
    <w:pPr>
      <w:numPr>
        <w:numId w:val="3"/>
      </w:numPr>
      <w:spacing w:after="60"/>
    </w:pPr>
  </w:style>
  <w:style w:type="character" w:customStyle="1" w:styleId="berschrift3Zchn">
    <w:name w:val="Überschrift 3 Zchn"/>
    <w:link w:val="berschrift3"/>
    <w:rsid w:val="00766848"/>
    <w:rPr>
      <w:rFonts w:ascii="Century Gothic" w:hAnsi="Century Gothic"/>
      <w:b/>
      <w:iCs/>
      <w:color w:val="4575B1"/>
      <w:sz w:val="28"/>
      <w:szCs w:val="28"/>
      <w:u w:val="single"/>
      <w:lang w:val="de-AT"/>
    </w:rPr>
  </w:style>
  <w:style w:type="paragraph" w:customStyle="1" w:styleId="Infozeile">
    <w:name w:val="Infozeile"/>
    <w:basedOn w:val="Fuzeile"/>
    <w:rsid w:val="00F31D44"/>
    <w:pPr>
      <w:tabs>
        <w:tab w:val="clear" w:pos="9072"/>
        <w:tab w:val="right" w:pos="10065"/>
      </w:tabs>
      <w:ind w:right="-6"/>
    </w:pPr>
    <w:rPr>
      <w:color w:val="C0C0C0"/>
      <w:szCs w:val="16"/>
    </w:rPr>
  </w:style>
  <w:style w:type="paragraph" w:customStyle="1" w:styleId="SeitenNr">
    <w:name w:val="SeitenNr"/>
    <w:basedOn w:val="Infozeile"/>
    <w:rsid w:val="006A7951"/>
    <w:pPr>
      <w:tabs>
        <w:tab w:val="clear" w:pos="4536"/>
        <w:tab w:val="clear" w:pos="10065"/>
        <w:tab w:val="right" w:pos="10121"/>
      </w:tabs>
      <w:spacing w:before="60" w:after="120"/>
      <w:ind w:left="6719" w:right="0"/>
    </w:pPr>
    <w:rPr>
      <w:noProof/>
    </w:rPr>
  </w:style>
  <w:style w:type="paragraph" w:customStyle="1" w:styleId="Textaufzhlungnumerisch">
    <w:name w:val="Textaufzählung_numerisch"/>
    <w:basedOn w:val="Text"/>
    <w:rsid w:val="00BE6C26"/>
    <w:pPr>
      <w:numPr>
        <w:numId w:val="6"/>
      </w:numPr>
    </w:pPr>
  </w:style>
  <w:style w:type="character" w:customStyle="1" w:styleId="FuzeileZchn">
    <w:name w:val="Fußzeile Zchn"/>
    <w:link w:val="Fuzeile"/>
    <w:rsid w:val="006574B3"/>
    <w:rPr>
      <w:rFonts w:ascii="Arial" w:hAnsi="Arial"/>
      <w:color w:val="5F5F5F"/>
      <w:sz w:val="16"/>
      <w:lang w:val="de-AT" w:eastAsia="de-DE" w:bidi="ar-SA"/>
    </w:rPr>
  </w:style>
  <w:style w:type="paragraph" w:customStyle="1" w:styleId="Textklein">
    <w:name w:val="Text klein"/>
    <w:basedOn w:val="Text"/>
    <w:rsid w:val="00F775DC"/>
    <w:pPr>
      <w:spacing w:before="60"/>
    </w:pPr>
    <w:rPr>
      <w:color w:val="8FAB3D"/>
    </w:rPr>
  </w:style>
  <w:style w:type="character" w:customStyle="1" w:styleId="A-schrg">
    <w:name w:val="A-schräg"/>
    <w:rsid w:val="00BE6C26"/>
    <w:rPr>
      <w:i/>
      <w:lang w:val="de-DE"/>
    </w:rPr>
  </w:style>
  <w:style w:type="paragraph" w:customStyle="1" w:styleId="Formatvorlageberschrift316ptVor18ptNach12pt">
    <w:name w:val="Formatvorlage Überschrift 3 + 16 pt Vor:  18 pt Nach:  12 pt"/>
    <w:basedOn w:val="berschrift3"/>
    <w:rsid w:val="00D4310F"/>
    <w:pPr>
      <w:spacing w:after="120"/>
    </w:pPr>
    <w:rPr>
      <w:iCs w:val="0"/>
      <w:szCs w:val="20"/>
    </w:rPr>
  </w:style>
  <w:style w:type="numbering" w:customStyle="1" w:styleId="ListeNumerisch">
    <w:name w:val="Liste Numerisch"/>
    <w:rsid w:val="00BE6C26"/>
    <w:pPr>
      <w:numPr>
        <w:numId w:val="5"/>
      </w:numPr>
    </w:pPr>
  </w:style>
  <w:style w:type="paragraph" w:customStyle="1" w:styleId="Textaufzaehlungblock">
    <w:name w:val="Textaufzaehlung_block"/>
    <w:basedOn w:val="Textblock"/>
    <w:rsid w:val="003C4587"/>
    <w:pPr>
      <w:numPr>
        <w:numId w:val="9"/>
      </w:numPr>
      <w:snapToGrid w:val="0"/>
      <w:spacing w:before="57" w:line="240" w:lineRule="auto"/>
    </w:pPr>
    <w:rPr>
      <w:color w:val="333333"/>
      <w:kern w:val="1"/>
      <w:sz w:val="18"/>
      <w:szCs w:val="24"/>
      <w:lang w:val="de-DE" w:eastAsia="ar-SA"/>
    </w:rPr>
  </w:style>
  <w:style w:type="paragraph" w:customStyle="1" w:styleId="TextKursnummer">
    <w:name w:val="Text Kursnummer"/>
    <w:basedOn w:val="Standard"/>
    <w:rsid w:val="003C4587"/>
    <w:pPr>
      <w:jc w:val="center"/>
    </w:pPr>
    <w:rPr>
      <w:b/>
      <w:color w:val="333333"/>
      <w:kern w:val="1"/>
      <w:sz w:val="28"/>
      <w:lang w:eastAsia="ar-SA"/>
    </w:rPr>
  </w:style>
  <w:style w:type="paragraph" w:customStyle="1" w:styleId="Textbezeichner">
    <w:name w:val="Textbezeichner"/>
    <w:basedOn w:val="Standard"/>
    <w:rsid w:val="005D694B"/>
    <w:pPr>
      <w:snapToGrid w:val="0"/>
      <w:spacing w:before="60"/>
      <w:jc w:val="right"/>
    </w:pPr>
    <w:rPr>
      <w:i/>
      <w:color w:val="4575B1"/>
      <w:kern w:val="1"/>
      <w:sz w:val="18"/>
      <w:lang w:eastAsia="ar-SA"/>
    </w:rPr>
  </w:style>
  <w:style w:type="paragraph" w:customStyle="1" w:styleId="TextTermin">
    <w:name w:val="Text Termin"/>
    <w:basedOn w:val="Text"/>
    <w:rsid w:val="003C4587"/>
    <w:pPr>
      <w:spacing w:before="60"/>
    </w:pPr>
    <w:rPr>
      <w:color w:val="333333"/>
      <w:kern w:val="1"/>
      <w:sz w:val="18"/>
      <w:lang w:eastAsia="ar-SA"/>
    </w:rPr>
  </w:style>
  <w:style w:type="paragraph" w:customStyle="1" w:styleId="TextaufzaehlungEnde">
    <w:name w:val="TextaufzaehlungEnde"/>
    <w:basedOn w:val="Textaufzaehlungblock"/>
    <w:rsid w:val="003C4587"/>
    <w:pPr>
      <w:numPr>
        <w:numId w:val="0"/>
      </w:numPr>
      <w:spacing w:before="0"/>
      <w:jc w:val="left"/>
    </w:pPr>
  </w:style>
  <w:style w:type="character" w:customStyle="1" w:styleId="TextZchn2">
    <w:name w:val="Text Zchn2"/>
    <w:link w:val="Text"/>
    <w:rsid w:val="0079543F"/>
    <w:rPr>
      <w:rFonts w:ascii="Century Gothic" w:hAnsi="Century Gothic"/>
      <w:sz w:val="22"/>
      <w:szCs w:val="22"/>
      <w:lang w:val="de-AT"/>
    </w:rPr>
  </w:style>
  <w:style w:type="character" w:customStyle="1" w:styleId="TextblockZchn2">
    <w:name w:val="Textblock Zchn2"/>
    <w:link w:val="Textblock"/>
    <w:rsid w:val="004C32E2"/>
    <w:rPr>
      <w:rFonts w:ascii="Century Gothic" w:hAnsi="Century Gothic"/>
      <w:noProof/>
      <w:sz w:val="22"/>
      <w:szCs w:val="22"/>
      <w:lang w:eastAsia="de-DE"/>
    </w:rPr>
  </w:style>
  <w:style w:type="paragraph" w:customStyle="1" w:styleId="Absender">
    <w:name w:val="Absender"/>
    <w:basedOn w:val="Standard"/>
    <w:rsid w:val="00B306CE"/>
    <w:pPr>
      <w:ind w:right="-425"/>
      <w:jc w:val="right"/>
    </w:pPr>
    <w:rPr>
      <w:rFonts w:ascii="Trebuchet MS" w:hAnsi="Trebuchet MS"/>
      <w:szCs w:val="24"/>
    </w:rPr>
  </w:style>
  <w:style w:type="paragraph" w:styleId="Titel">
    <w:name w:val="Title"/>
    <w:basedOn w:val="Standard"/>
    <w:next w:val="Standard"/>
    <w:link w:val="TitelZchn"/>
    <w:qFormat/>
    <w:rsid w:val="00351CD9"/>
    <w:pPr>
      <w:spacing w:before="240" w:after="60"/>
      <w:jc w:val="center"/>
    </w:pPr>
    <w:rPr>
      <w:b/>
      <w:bCs/>
      <w:color w:val="4575B1"/>
      <w:kern w:val="28"/>
      <w:sz w:val="48"/>
      <w:szCs w:val="32"/>
    </w:rPr>
  </w:style>
  <w:style w:type="character" w:customStyle="1" w:styleId="TitelZchn">
    <w:name w:val="Titel Zchn"/>
    <w:link w:val="Titel"/>
    <w:rsid w:val="00351CD9"/>
    <w:rPr>
      <w:rFonts w:ascii="Century Gothic" w:hAnsi="Century Gothic"/>
      <w:b/>
      <w:bCs/>
      <w:color w:val="4575B1"/>
      <w:kern w:val="28"/>
      <w:sz w:val="48"/>
      <w:szCs w:val="32"/>
      <w:lang w:val="de-AT"/>
    </w:rPr>
  </w:style>
  <w:style w:type="character" w:customStyle="1" w:styleId="TextblockTrainer">
    <w:name w:val="TextblockTrainer"/>
    <w:rsid w:val="00FF0A27"/>
    <w:rPr>
      <w:rFonts w:ascii="Century Gothic" w:hAnsi="Century Gothic"/>
      <w:color w:val="404040"/>
      <w:sz w:val="20"/>
      <w:lang w:eastAsia="de-DE"/>
    </w:rPr>
  </w:style>
  <w:style w:type="paragraph" w:styleId="Listenabsatz">
    <w:name w:val="List Paragraph"/>
    <w:basedOn w:val="Standard"/>
    <w:uiPriority w:val="34"/>
    <w:qFormat/>
    <w:rsid w:val="00980B29"/>
    <w:pPr>
      <w:ind w:left="708"/>
    </w:pPr>
  </w:style>
  <w:style w:type="paragraph" w:customStyle="1" w:styleId="TextbezeichenerLinks">
    <w:name w:val="TextbezeichenerLinks"/>
    <w:basedOn w:val="Textbezeichner"/>
    <w:qFormat/>
    <w:rsid w:val="005D694B"/>
    <w:pPr>
      <w:jc w:val="left"/>
    </w:pPr>
  </w:style>
  <w:style w:type="character" w:styleId="Fett">
    <w:name w:val="Strong"/>
    <w:qFormat/>
    <w:rsid w:val="009022FF"/>
    <w:rPr>
      <w:b/>
      <w:bCs/>
    </w:rPr>
  </w:style>
  <w:style w:type="paragraph" w:customStyle="1" w:styleId="AbsenderFenster">
    <w:name w:val="AbsenderFenster"/>
    <w:basedOn w:val="Absender"/>
    <w:link w:val="AbsenderFensterZchn"/>
    <w:rsid w:val="00D20600"/>
    <w:pPr>
      <w:ind w:right="0"/>
      <w:jc w:val="left"/>
    </w:pPr>
    <w:rPr>
      <w:rFonts w:ascii="Century Gothic" w:hAnsi="Century Gothic" w:cs="Arial"/>
      <w:color w:val="4575B1"/>
      <w:sz w:val="14"/>
      <w:szCs w:val="14"/>
      <w:u w:val="single"/>
      <w:lang w:eastAsia="de-AT"/>
    </w:rPr>
  </w:style>
  <w:style w:type="character" w:customStyle="1" w:styleId="AbsenderFensterZchn">
    <w:name w:val="AbsenderFenster Zchn"/>
    <w:link w:val="AbsenderFenster"/>
    <w:rsid w:val="00D20600"/>
    <w:rPr>
      <w:rFonts w:ascii="Century Gothic" w:hAnsi="Century Gothic" w:cs="Arial"/>
      <w:color w:val="4575B1"/>
      <w:sz w:val="14"/>
      <w:szCs w:val="14"/>
      <w:u w:val="single"/>
    </w:rPr>
  </w:style>
  <w:style w:type="character" w:customStyle="1" w:styleId="Informationstext">
    <w:name w:val="Informationstext"/>
    <w:rsid w:val="00D20600"/>
    <w:rPr>
      <w:rFonts w:ascii="Century Gothic" w:hAnsi="Century Gothic"/>
      <w:color w:val="4575B1"/>
      <w:sz w:val="18"/>
      <w:u w:val="none"/>
      <w:lang w:val="de-DE"/>
    </w:rPr>
  </w:style>
  <w:style w:type="paragraph" w:customStyle="1" w:styleId="Krzel">
    <w:name w:val="Kürzel"/>
    <w:basedOn w:val="Text"/>
    <w:rsid w:val="00766848"/>
    <w:pPr>
      <w:spacing w:line="240" w:lineRule="auto"/>
      <w:jc w:val="right"/>
    </w:pPr>
    <w:rPr>
      <w:b/>
      <w:sz w:val="28"/>
    </w:rPr>
  </w:style>
  <w:style w:type="paragraph" w:styleId="Inhaltsverzeichnisberschrift">
    <w:name w:val="TOC Heading"/>
    <w:basedOn w:val="berschrift1"/>
    <w:next w:val="Standard"/>
    <w:uiPriority w:val="39"/>
    <w:unhideWhenUsed/>
    <w:qFormat/>
    <w:rsid w:val="0079543F"/>
    <w:pPr>
      <w:keepNext/>
      <w:keepLines/>
      <w:snapToGrid/>
      <w:spacing w:before="240" w:line="259" w:lineRule="auto"/>
      <w:outlineLvl w:val="9"/>
    </w:pPr>
    <w:rPr>
      <w:rFonts w:ascii="Calibri Light" w:hAnsi="Calibri Light"/>
      <w:b w:val="0"/>
      <w:color w:val="2E74B5"/>
      <w:sz w:val="32"/>
      <w:szCs w:val="32"/>
      <w:lang w:val="de-DE"/>
    </w:rPr>
  </w:style>
  <w:style w:type="paragraph" w:styleId="StandardWeb">
    <w:name w:val="Normal (Web)"/>
    <w:basedOn w:val="Standard"/>
    <w:uiPriority w:val="99"/>
    <w:unhideWhenUsed/>
    <w:rsid w:val="00CD7C03"/>
    <w:pPr>
      <w:spacing w:before="100" w:beforeAutospacing="1" w:after="100" w:afterAutospacing="1" w:line="240" w:lineRule="auto"/>
    </w:pPr>
    <w:rPr>
      <w:rFonts w:ascii="Times New Roman" w:hAnsi="Times New Roman"/>
      <w:szCs w:val="24"/>
      <w:lang w:val="de-DE"/>
    </w:rPr>
  </w:style>
  <w:style w:type="paragraph" w:styleId="IntensivesZitat">
    <w:name w:val="Intense Quote"/>
    <w:basedOn w:val="Standard"/>
    <w:next w:val="Standard"/>
    <w:link w:val="IntensivesZitatZchn"/>
    <w:uiPriority w:val="30"/>
    <w:qFormat/>
    <w:rsid w:val="00987FD8"/>
    <w:pPr>
      <w:pBdr>
        <w:top w:val="single" w:sz="4" w:space="6" w:color="5B9BD5"/>
        <w:bottom w:val="single" w:sz="4" w:space="6" w:color="5B9BD5"/>
      </w:pBdr>
      <w:spacing w:before="360" w:after="360"/>
      <w:ind w:right="26"/>
    </w:pPr>
    <w:rPr>
      <w:b/>
      <w:i/>
      <w:iCs/>
      <w:color w:val="5B9BD5"/>
      <w:lang w:val="de-DE"/>
    </w:rPr>
  </w:style>
  <w:style w:type="character" w:customStyle="1" w:styleId="IntensivesZitatZchn">
    <w:name w:val="Intensives Zitat Zchn"/>
    <w:link w:val="IntensivesZitat"/>
    <w:uiPriority w:val="30"/>
    <w:rsid w:val="00987FD8"/>
    <w:rPr>
      <w:rFonts w:ascii="Century Gothic" w:hAnsi="Century Gothic"/>
      <w:b/>
      <w:i/>
      <w:iCs/>
      <w:color w:val="5B9BD5"/>
      <w:sz w:val="24"/>
    </w:rPr>
  </w:style>
  <w:style w:type="paragraph" w:customStyle="1" w:styleId="Fuzeileungerade">
    <w:name w:val="Fußzeile ungerade"/>
    <w:basedOn w:val="Fuzeile"/>
    <w:link w:val="FuzeileungeradeZchn"/>
    <w:qFormat/>
    <w:rsid w:val="00EC79F6"/>
    <w:pPr>
      <w:spacing w:after="160" w:line="259" w:lineRule="auto"/>
    </w:pPr>
    <w:rPr>
      <w:rFonts w:eastAsia="Calibri"/>
      <w:sz w:val="18"/>
      <w:szCs w:val="18"/>
      <w:lang w:val="en-GB" w:eastAsia="en-US"/>
    </w:rPr>
  </w:style>
  <w:style w:type="character" w:customStyle="1" w:styleId="FuzeileungeradeZchn">
    <w:name w:val="Fußzeile ungerade Zchn"/>
    <w:link w:val="Fuzeileungerade"/>
    <w:rsid w:val="00EC79F6"/>
    <w:rPr>
      <w:rFonts w:ascii="Century Gothic" w:eastAsia="Calibri" w:hAnsi="Century Gothic"/>
      <w:sz w:val="18"/>
      <w:szCs w:val="18"/>
      <w:lang w:val="en-GB" w:eastAsia="en-US"/>
    </w:rPr>
  </w:style>
  <w:style w:type="paragraph" w:customStyle="1" w:styleId="TexKompetenzAufzaehlungBlau">
    <w:name w:val="TexKompetenzAufzaehlungBlau"/>
    <w:basedOn w:val="Standard"/>
    <w:rsid w:val="00987FD8"/>
    <w:pPr>
      <w:widowControl w:val="0"/>
      <w:numPr>
        <w:numId w:val="21"/>
      </w:numPr>
      <w:tabs>
        <w:tab w:val="clear" w:pos="1125"/>
        <w:tab w:val="num" w:pos="709"/>
      </w:tabs>
      <w:suppressAutoHyphens/>
      <w:spacing w:before="280" w:after="160" w:line="259" w:lineRule="auto"/>
      <w:ind w:left="738" w:hanging="284"/>
    </w:pPr>
    <w:rPr>
      <w:rFonts w:eastAsia="SimSun" w:cs="Tahoma"/>
      <w:kern w:val="1"/>
      <w:sz w:val="20"/>
      <w:szCs w:val="24"/>
      <w:lang w:val="de-DE" w:eastAsia="hi-IN" w:bidi="hi-IN"/>
    </w:rPr>
  </w:style>
  <w:style w:type="paragraph" w:customStyle="1" w:styleId="TextBeruf">
    <w:name w:val="TextBeruf"/>
    <w:basedOn w:val="Standard"/>
    <w:rsid w:val="00987FD8"/>
    <w:pPr>
      <w:widowControl w:val="0"/>
      <w:suppressAutoHyphens/>
      <w:spacing w:before="160" w:after="160" w:line="200" w:lineRule="atLeast"/>
      <w:ind w:left="992" w:right="714"/>
    </w:pPr>
    <w:rPr>
      <w:rFonts w:eastAsia="CenturyGothic-BoldItalic" w:cs="CenturyGothic-BoldItalic"/>
      <w:bCs/>
      <w:color w:val="000000"/>
      <w:kern w:val="1"/>
      <w:sz w:val="20"/>
      <w:lang w:val="de-DE" w:eastAsia="hi-IN" w:bidi="hi-IN"/>
    </w:rPr>
  </w:style>
  <w:style w:type="paragraph" w:customStyle="1" w:styleId="TextExpertiseBlau">
    <w:name w:val="TextExpertiseBlau"/>
    <w:basedOn w:val="Standard"/>
    <w:rsid w:val="00987FD8"/>
    <w:pPr>
      <w:widowControl w:val="0"/>
      <w:suppressAutoHyphens/>
      <w:spacing w:before="480" w:after="160" w:line="259" w:lineRule="auto"/>
    </w:pPr>
    <w:rPr>
      <w:rFonts w:eastAsia="CenturyGothic-BoldItalic" w:cs="CenturyGothic-BoldItalic"/>
      <w:b/>
      <w:bCs/>
      <w:i/>
      <w:iCs/>
      <w:color w:val="4575B1"/>
      <w:kern w:val="1"/>
      <w:sz w:val="26"/>
      <w:szCs w:val="30"/>
      <w:lang w:val="de-DE" w:eastAsia="hi-IN" w:bidi="hi-IN"/>
    </w:rPr>
  </w:style>
  <w:style w:type="paragraph" w:customStyle="1" w:styleId="TextExpertiseGruen">
    <w:name w:val="TextExpertiseGruen"/>
    <w:basedOn w:val="TextExpertiseBlau"/>
    <w:rsid w:val="00987FD8"/>
    <w:rPr>
      <w:color w:val="8FAB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561357">
      <w:bodyDiv w:val="1"/>
      <w:marLeft w:val="0"/>
      <w:marRight w:val="0"/>
      <w:marTop w:val="0"/>
      <w:marBottom w:val="0"/>
      <w:divBdr>
        <w:top w:val="none" w:sz="0" w:space="0" w:color="auto"/>
        <w:left w:val="none" w:sz="0" w:space="0" w:color="auto"/>
        <w:bottom w:val="none" w:sz="0" w:space="0" w:color="auto"/>
        <w:right w:val="none" w:sz="0" w:space="0" w:color="auto"/>
      </w:divBdr>
    </w:div>
    <w:div w:id="108340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jpeg"/><Relationship Id="rId17"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8.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4_Werbung_Marketing\4.8_Kampagnen\4.8.2_Markting-Ausbildnerlerngang-2012\Werbeflugblat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7FC1A-00FC-49CC-8092-34A1CCF49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Werbeflugblatt</Template>
  <TotalTime>0</TotalTime>
  <Pages>12</Pages>
  <Words>1404</Words>
  <Characters>8848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Handout</vt:lpstr>
    </vt:vector>
  </TitlesOfParts>
  <Company>successful doing - Gesellschaft für nachhaltige Bildung und Entwicklung</Company>
  <LinksUpToDate>false</LinksUpToDate>
  <CharactersWithSpaces>10232</CharactersWithSpaces>
  <SharedDoc>false</SharedDoc>
  <HLinks>
    <vt:vector size="48" baseType="variant">
      <vt:variant>
        <vt:i4>1769527</vt:i4>
      </vt:variant>
      <vt:variant>
        <vt:i4>53</vt:i4>
      </vt:variant>
      <vt:variant>
        <vt:i4>0</vt:i4>
      </vt:variant>
      <vt:variant>
        <vt:i4>5</vt:i4>
      </vt:variant>
      <vt:variant>
        <vt:lpwstr/>
      </vt:variant>
      <vt:variant>
        <vt:lpwstr>_Toc430618212</vt:lpwstr>
      </vt:variant>
      <vt:variant>
        <vt:i4>1769527</vt:i4>
      </vt:variant>
      <vt:variant>
        <vt:i4>47</vt:i4>
      </vt:variant>
      <vt:variant>
        <vt:i4>0</vt:i4>
      </vt:variant>
      <vt:variant>
        <vt:i4>5</vt:i4>
      </vt:variant>
      <vt:variant>
        <vt:lpwstr/>
      </vt:variant>
      <vt:variant>
        <vt:lpwstr>_Toc430618211</vt:lpwstr>
      </vt:variant>
      <vt:variant>
        <vt:i4>1769527</vt:i4>
      </vt:variant>
      <vt:variant>
        <vt:i4>41</vt:i4>
      </vt:variant>
      <vt:variant>
        <vt:i4>0</vt:i4>
      </vt:variant>
      <vt:variant>
        <vt:i4>5</vt:i4>
      </vt:variant>
      <vt:variant>
        <vt:lpwstr/>
      </vt:variant>
      <vt:variant>
        <vt:lpwstr>_Toc430618210</vt:lpwstr>
      </vt:variant>
      <vt:variant>
        <vt:i4>1703991</vt:i4>
      </vt:variant>
      <vt:variant>
        <vt:i4>35</vt:i4>
      </vt:variant>
      <vt:variant>
        <vt:i4>0</vt:i4>
      </vt:variant>
      <vt:variant>
        <vt:i4>5</vt:i4>
      </vt:variant>
      <vt:variant>
        <vt:lpwstr/>
      </vt:variant>
      <vt:variant>
        <vt:lpwstr>_Toc430618209</vt:lpwstr>
      </vt:variant>
      <vt:variant>
        <vt:i4>1703991</vt:i4>
      </vt:variant>
      <vt:variant>
        <vt:i4>29</vt:i4>
      </vt:variant>
      <vt:variant>
        <vt:i4>0</vt:i4>
      </vt:variant>
      <vt:variant>
        <vt:i4>5</vt:i4>
      </vt:variant>
      <vt:variant>
        <vt:lpwstr/>
      </vt:variant>
      <vt:variant>
        <vt:lpwstr>_Toc430618208</vt:lpwstr>
      </vt:variant>
      <vt:variant>
        <vt:i4>1703991</vt:i4>
      </vt:variant>
      <vt:variant>
        <vt:i4>23</vt:i4>
      </vt:variant>
      <vt:variant>
        <vt:i4>0</vt:i4>
      </vt:variant>
      <vt:variant>
        <vt:i4>5</vt:i4>
      </vt:variant>
      <vt:variant>
        <vt:lpwstr/>
      </vt:variant>
      <vt:variant>
        <vt:lpwstr>_Toc430618207</vt:lpwstr>
      </vt:variant>
      <vt:variant>
        <vt:i4>1703991</vt:i4>
      </vt:variant>
      <vt:variant>
        <vt:i4>17</vt:i4>
      </vt:variant>
      <vt:variant>
        <vt:i4>0</vt:i4>
      </vt:variant>
      <vt:variant>
        <vt:i4>5</vt:i4>
      </vt:variant>
      <vt:variant>
        <vt:lpwstr/>
      </vt:variant>
      <vt:variant>
        <vt:lpwstr>_Toc430618206</vt:lpwstr>
      </vt:variant>
      <vt:variant>
        <vt:i4>1703991</vt:i4>
      </vt:variant>
      <vt:variant>
        <vt:i4>11</vt:i4>
      </vt:variant>
      <vt:variant>
        <vt:i4>0</vt:i4>
      </vt:variant>
      <vt:variant>
        <vt:i4>5</vt:i4>
      </vt:variant>
      <vt:variant>
        <vt:lpwstr/>
      </vt:variant>
      <vt:variant>
        <vt:lpwstr>_Toc430618205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dc:title>
  <dc:subject/>
  <dc:creator>Erich Sturmair</dc:creator>
  <cp:keywords/>
  <dc:description/>
  <cp:lastModifiedBy>Erich Sturmair</cp:lastModifiedBy>
  <cp:revision>2</cp:revision>
  <cp:lastPrinted>2015-08-12T13:26:00Z</cp:lastPrinted>
  <dcterms:created xsi:type="dcterms:W3CDTF">2015-09-21T15:09:00Z</dcterms:created>
  <dcterms:modified xsi:type="dcterms:W3CDTF">2015-09-21T15:09:00Z</dcterms:modified>
  <cp:category>Dokument</cp:category>
</cp:coreProperties>
</file>