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80"/>
        <w:gridCol w:w="2780"/>
        <w:gridCol w:w="1861"/>
        <w:gridCol w:w="1861"/>
      </w:tblGrid>
      <w:tr w:rsidR="00521C72" w:rsidRPr="0021733D" w:rsidTr="00C72AFE">
        <w:trPr>
          <w:cantSplit/>
          <w:trHeight w:hRule="exact" w:val="1985"/>
          <w:jc w:val="center"/>
        </w:trPr>
        <w:tc>
          <w:tcPr>
            <w:tcW w:w="3487" w:type="dxa"/>
            <w:shd w:val="pct5" w:color="auto" w:fill="auto"/>
            <w:textDirection w:val="btLr"/>
          </w:tcPr>
          <w:p w:rsidR="00521C72" w:rsidRPr="0021733D" w:rsidRDefault="00521C72" w:rsidP="003E5C89">
            <w:pPr>
              <w:pStyle w:val="Text"/>
              <w:ind w:left="113" w:right="113"/>
              <w:jc w:val="center"/>
              <w:rPr>
                <w:rStyle w:val="Fett"/>
                <w:lang w:val="de-AT"/>
              </w:rPr>
            </w:pPr>
            <w:r w:rsidRPr="0021733D">
              <w:rPr>
                <w:rStyle w:val="Fett"/>
                <w:lang w:val="de-AT"/>
              </w:rPr>
              <w:t>Qualitätsziele für das Jahr 20xx</w:t>
            </w:r>
          </w:p>
        </w:tc>
        <w:tc>
          <w:tcPr>
            <w:tcW w:w="3488" w:type="dxa"/>
            <w:shd w:val="pct5" w:color="auto" w:fill="auto"/>
            <w:textDirection w:val="btLr"/>
          </w:tcPr>
          <w:p w:rsidR="00521C72" w:rsidRPr="0021733D" w:rsidRDefault="00521C72" w:rsidP="003E5C89">
            <w:pPr>
              <w:pStyle w:val="Text"/>
              <w:ind w:left="113" w:right="113"/>
              <w:jc w:val="center"/>
              <w:rPr>
                <w:rStyle w:val="Fett"/>
                <w:lang w:val="de-AT"/>
              </w:rPr>
            </w:pPr>
            <w:r w:rsidRPr="0021733D">
              <w:rPr>
                <w:rStyle w:val="Fett"/>
                <w:lang w:val="de-AT"/>
              </w:rPr>
              <w:t>Maßnahmen zur Erreichung</w:t>
            </w:r>
          </w:p>
        </w:tc>
        <w:tc>
          <w:tcPr>
            <w:tcW w:w="2321" w:type="dxa"/>
            <w:shd w:val="pct5" w:color="auto" w:fill="auto"/>
            <w:textDirection w:val="btLr"/>
          </w:tcPr>
          <w:p w:rsidR="00521C72" w:rsidRPr="0021733D" w:rsidRDefault="00521C72" w:rsidP="003E5C89">
            <w:pPr>
              <w:pStyle w:val="Text"/>
              <w:ind w:left="113" w:right="113"/>
              <w:jc w:val="center"/>
              <w:rPr>
                <w:rStyle w:val="Fett"/>
                <w:lang w:val="de-AT"/>
              </w:rPr>
            </w:pPr>
            <w:r w:rsidRPr="0021733D">
              <w:rPr>
                <w:rStyle w:val="Fett"/>
                <w:lang w:val="de-AT"/>
              </w:rPr>
              <w:t>Soll</w:t>
            </w:r>
          </w:p>
        </w:tc>
        <w:tc>
          <w:tcPr>
            <w:tcW w:w="2321" w:type="dxa"/>
            <w:shd w:val="pct5" w:color="auto" w:fill="auto"/>
            <w:textDirection w:val="btLr"/>
          </w:tcPr>
          <w:p w:rsidR="00521C72" w:rsidRPr="0021733D" w:rsidRDefault="00521C72" w:rsidP="003E5C89">
            <w:pPr>
              <w:pStyle w:val="Text"/>
              <w:ind w:left="113" w:right="113"/>
              <w:jc w:val="center"/>
              <w:rPr>
                <w:rStyle w:val="Fett"/>
                <w:lang w:val="de-AT"/>
              </w:rPr>
            </w:pPr>
            <w:r w:rsidRPr="0021733D">
              <w:rPr>
                <w:rStyle w:val="Fett"/>
                <w:lang w:val="de-AT"/>
              </w:rPr>
              <w:t>Ist</w:t>
            </w:r>
          </w:p>
        </w:tc>
      </w:tr>
      <w:tr w:rsidR="00E72546" w:rsidRPr="0021733D" w:rsidTr="00C72AFE">
        <w:trPr>
          <w:cantSplit/>
          <w:trHeight w:hRule="exact" w:val="2552"/>
          <w:jc w:val="center"/>
        </w:trPr>
        <w:tc>
          <w:tcPr>
            <w:tcW w:w="3487" w:type="dxa"/>
            <w:textDirection w:val="btLr"/>
          </w:tcPr>
          <w:p w:rsidR="00E72546" w:rsidRPr="0021733D" w:rsidRDefault="00E72546" w:rsidP="003E5C89">
            <w:pPr>
              <w:pStyle w:val="Text"/>
              <w:ind w:left="113" w:right="113"/>
              <w:rPr>
                <w:rStyle w:val="Fett"/>
                <w:lang w:val="de-AT"/>
              </w:rPr>
            </w:pPr>
            <w:r w:rsidRPr="0021733D">
              <w:rPr>
                <w:rStyle w:val="Fett"/>
                <w:lang w:val="de-AT"/>
              </w:rPr>
              <w:t>Kundenzufriedenheit</w:t>
            </w:r>
          </w:p>
          <w:p w:rsidR="00E72546" w:rsidRPr="0021733D" w:rsidRDefault="00E72546" w:rsidP="003E5C89">
            <w:pPr>
              <w:pStyle w:val="Text"/>
              <w:ind w:left="113" w:right="113"/>
              <w:rPr>
                <w:szCs w:val="24"/>
                <w:lang w:val="de-AT"/>
              </w:rPr>
            </w:pPr>
            <w:r w:rsidRPr="0021733D">
              <w:rPr>
                <w:szCs w:val="24"/>
                <w:lang w:val="de-AT"/>
              </w:rPr>
              <w:t>Ziel: Kritische Reklamationen</w:t>
            </w:r>
          </w:p>
        </w:tc>
        <w:tc>
          <w:tcPr>
            <w:tcW w:w="3488" w:type="dxa"/>
            <w:textDirection w:val="btLr"/>
          </w:tcPr>
          <w:p w:rsidR="00E72546" w:rsidRPr="0021733D" w:rsidRDefault="00E72546" w:rsidP="003E5C89">
            <w:pPr>
              <w:pStyle w:val="Text"/>
              <w:ind w:left="113" w:right="113"/>
              <w:rPr>
                <w:rFonts w:cs="Arial"/>
                <w:lang w:val="de-AT"/>
              </w:rPr>
            </w:pPr>
            <w:r w:rsidRPr="0021733D">
              <w:rPr>
                <w:rFonts w:cs="Arial"/>
                <w:lang w:val="de-AT"/>
              </w:rPr>
              <w:t>Überwachung durch Evaluation der Ausbildungen. Im Quartal einmal bei 30% der Ausbildungen.</w:t>
            </w:r>
          </w:p>
        </w:tc>
        <w:tc>
          <w:tcPr>
            <w:tcW w:w="2321" w:type="dxa"/>
            <w:textDirection w:val="btLr"/>
          </w:tcPr>
          <w:p w:rsidR="00E72546" w:rsidRPr="0021733D" w:rsidRDefault="00E72546" w:rsidP="003E5C89">
            <w:pPr>
              <w:pStyle w:val="Text"/>
              <w:ind w:left="113" w:right="113"/>
              <w:rPr>
                <w:rFonts w:cs="Arial"/>
                <w:lang w:val="de-AT"/>
              </w:rPr>
            </w:pPr>
            <w:r w:rsidRPr="0021733D">
              <w:rPr>
                <w:rFonts w:cs="Arial"/>
                <w:lang w:val="de-AT"/>
              </w:rPr>
              <w:t>0</w:t>
            </w:r>
          </w:p>
        </w:tc>
        <w:tc>
          <w:tcPr>
            <w:tcW w:w="2321" w:type="dxa"/>
            <w:textDirection w:val="btLr"/>
          </w:tcPr>
          <w:p w:rsidR="00E72546" w:rsidRPr="0021733D" w:rsidRDefault="00E72546" w:rsidP="003E5C89">
            <w:pPr>
              <w:pStyle w:val="Text"/>
              <w:ind w:left="113" w:right="113"/>
              <w:rPr>
                <w:lang w:val="de-AT"/>
              </w:rPr>
            </w:pPr>
          </w:p>
        </w:tc>
      </w:tr>
      <w:tr w:rsidR="00E72546" w:rsidRPr="0021733D" w:rsidTr="00C72AFE">
        <w:trPr>
          <w:cantSplit/>
          <w:trHeight w:hRule="exact" w:val="2552"/>
          <w:jc w:val="center"/>
        </w:trPr>
        <w:tc>
          <w:tcPr>
            <w:tcW w:w="3487" w:type="dxa"/>
            <w:textDirection w:val="btLr"/>
          </w:tcPr>
          <w:p w:rsidR="00E72546" w:rsidRPr="0021733D" w:rsidRDefault="00E72546" w:rsidP="003E5C89">
            <w:pPr>
              <w:pStyle w:val="Text"/>
              <w:ind w:left="113" w:right="113"/>
              <w:rPr>
                <w:rStyle w:val="Fett"/>
                <w:lang w:val="de-AT"/>
              </w:rPr>
            </w:pPr>
            <w:r w:rsidRPr="0021733D">
              <w:rPr>
                <w:rStyle w:val="Fett"/>
                <w:lang w:val="de-AT"/>
              </w:rPr>
              <w:t>Führung</w:t>
            </w:r>
          </w:p>
          <w:p w:rsidR="00E72546" w:rsidRPr="0021733D" w:rsidRDefault="00E72546" w:rsidP="003E5C89">
            <w:pPr>
              <w:pStyle w:val="Text"/>
              <w:ind w:left="113" w:right="113"/>
              <w:rPr>
                <w:rFonts w:cs="Arial"/>
                <w:lang w:val="de-AT"/>
              </w:rPr>
            </w:pPr>
            <w:r w:rsidRPr="0021733D">
              <w:rPr>
                <w:rFonts w:cs="Arial"/>
                <w:lang w:val="de-AT"/>
              </w:rPr>
              <w:t>Ziel: Zertifizierung nach DIN ISO 29990:2010</w:t>
            </w:r>
          </w:p>
          <w:p w:rsidR="00E72546" w:rsidRPr="0021733D" w:rsidRDefault="00E72546" w:rsidP="003E5C89">
            <w:pPr>
              <w:pStyle w:val="Text"/>
              <w:ind w:left="113" w:right="113"/>
              <w:rPr>
                <w:szCs w:val="24"/>
                <w:lang w:val="de-AT"/>
              </w:rPr>
            </w:pPr>
          </w:p>
        </w:tc>
        <w:tc>
          <w:tcPr>
            <w:tcW w:w="3488" w:type="dxa"/>
            <w:textDirection w:val="btLr"/>
          </w:tcPr>
          <w:p w:rsidR="00D04DD0" w:rsidRDefault="00E72546" w:rsidP="00F320C2">
            <w:pPr>
              <w:pStyle w:val="Text"/>
              <w:ind w:left="113" w:right="113"/>
              <w:rPr>
                <w:rFonts w:cs="Arial"/>
                <w:lang w:val="de-AT"/>
              </w:rPr>
            </w:pPr>
            <w:r w:rsidRPr="0021733D">
              <w:rPr>
                <w:rFonts w:cs="Arial"/>
                <w:lang w:val="de-AT"/>
              </w:rPr>
              <w:t>Erstellung des Handbuchs, Belehrung Mitarbeiter/-innen und Suche nach einem Zertifizierer</w:t>
            </w:r>
          </w:p>
          <w:p w:rsidR="00E72546" w:rsidRPr="0021733D" w:rsidRDefault="00E72546" w:rsidP="00F320C2">
            <w:pPr>
              <w:pStyle w:val="Text"/>
              <w:ind w:left="113" w:right="113"/>
              <w:rPr>
                <w:rFonts w:cs="Arial"/>
                <w:lang w:val="de-AT"/>
              </w:rPr>
            </w:pPr>
            <w:r w:rsidRPr="0021733D">
              <w:rPr>
                <w:rFonts w:cs="Arial"/>
                <w:lang w:val="de-AT"/>
              </w:rPr>
              <w:t xml:space="preserve">. </w:t>
            </w:r>
            <w:r w:rsidR="00F320C2">
              <w:rPr>
                <w:rFonts w:cs="Arial"/>
                <w:lang w:val="de-AT"/>
              </w:rPr>
              <w:t>(s</w:t>
            </w:r>
            <w:r w:rsidRPr="0021733D">
              <w:rPr>
                <w:rFonts w:cs="Arial"/>
                <w:lang w:val="de-AT"/>
              </w:rPr>
              <w:t>iehe Maßnahmenplan zur Zertifizierung</w:t>
            </w:r>
            <w:r w:rsidR="00F320C2">
              <w:rPr>
                <w:rFonts w:cs="Arial"/>
                <w:lang w:val="de-AT"/>
              </w:rPr>
              <w:t>)</w:t>
            </w:r>
          </w:p>
        </w:tc>
        <w:tc>
          <w:tcPr>
            <w:tcW w:w="2321" w:type="dxa"/>
            <w:textDirection w:val="btLr"/>
          </w:tcPr>
          <w:p w:rsidR="00E72546" w:rsidRPr="0021733D" w:rsidRDefault="00E72546" w:rsidP="003E5C89">
            <w:pPr>
              <w:pStyle w:val="Text"/>
              <w:ind w:left="113" w:right="113"/>
              <w:rPr>
                <w:rFonts w:cs="Arial"/>
                <w:lang w:val="de-AT"/>
              </w:rPr>
            </w:pPr>
            <w:r w:rsidRPr="0021733D">
              <w:rPr>
                <w:rFonts w:cs="Arial"/>
                <w:lang w:val="de-AT"/>
              </w:rPr>
              <w:t>Zertifikat</w:t>
            </w:r>
          </w:p>
        </w:tc>
        <w:tc>
          <w:tcPr>
            <w:tcW w:w="2321" w:type="dxa"/>
            <w:textDirection w:val="btLr"/>
          </w:tcPr>
          <w:p w:rsidR="00E72546" w:rsidRPr="0021733D" w:rsidRDefault="00E72546" w:rsidP="003E5C89">
            <w:pPr>
              <w:pStyle w:val="Text"/>
              <w:ind w:left="113" w:right="113"/>
              <w:rPr>
                <w:lang w:val="de-AT"/>
              </w:rPr>
            </w:pPr>
          </w:p>
        </w:tc>
      </w:tr>
      <w:tr w:rsidR="00E72546" w:rsidRPr="0021733D" w:rsidTr="00C72AFE">
        <w:trPr>
          <w:cantSplit/>
          <w:trHeight w:hRule="exact" w:val="2552"/>
          <w:jc w:val="center"/>
        </w:trPr>
        <w:tc>
          <w:tcPr>
            <w:tcW w:w="3487" w:type="dxa"/>
            <w:textDirection w:val="btLr"/>
          </w:tcPr>
          <w:p w:rsidR="00E72546" w:rsidRPr="0021733D" w:rsidRDefault="00E72546" w:rsidP="003E5C89">
            <w:pPr>
              <w:pStyle w:val="Text"/>
              <w:ind w:left="113" w:right="113"/>
              <w:rPr>
                <w:rStyle w:val="Fett"/>
                <w:lang w:val="de-AT"/>
              </w:rPr>
            </w:pPr>
            <w:r w:rsidRPr="0021733D">
              <w:rPr>
                <w:rStyle w:val="Fett"/>
                <w:lang w:val="de-AT"/>
              </w:rPr>
              <w:t>Zufriedenheit Mitarbeiter/-innen</w:t>
            </w:r>
          </w:p>
          <w:p w:rsidR="00E72546" w:rsidRPr="0021733D" w:rsidRDefault="00E72546" w:rsidP="003E5C89">
            <w:pPr>
              <w:pStyle w:val="Text"/>
              <w:ind w:left="113" w:right="113"/>
              <w:rPr>
                <w:rFonts w:cs="Arial"/>
                <w:lang w:val="de-AT"/>
              </w:rPr>
            </w:pPr>
            <w:r w:rsidRPr="0021733D">
              <w:rPr>
                <w:rFonts w:cs="Arial"/>
                <w:lang w:val="de-AT"/>
              </w:rPr>
              <w:t>Ziel: Kündigungen wegen Unzufriedenheit</w:t>
            </w:r>
          </w:p>
          <w:p w:rsidR="00E72546" w:rsidRPr="0021733D" w:rsidRDefault="00E72546" w:rsidP="003E5C89">
            <w:pPr>
              <w:pStyle w:val="Text"/>
              <w:ind w:left="113" w:right="113"/>
              <w:rPr>
                <w:szCs w:val="24"/>
                <w:lang w:val="de-AT"/>
              </w:rPr>
            </w:pPr>
          </w:p>
        </w:tc>
        <w:tc>
          <w:tcPr>
            <w:tcW w:w="3488" w:type="dxa"/>
            <w:textDirection w:val="btLr"/>
          </w:tcPr>
          <w:p w:rsidR="00E72546" w:rsidRPr="0021733D" w:rsidRDefault="00E72546" w:rsidP="003E5C89">
            <w:pPr>
              <w:pStyle w:val="Text"/>
              <w:ind w:left="113" w:right="113"/>
              <w:rPr>
                <w:rFonts w:cs="Arial"/>
                <w:lang w:val="de-AT"/>
              </w:rPr>
            </w:pPr>
            <w:r w:rsidRPr="0021733D">
              <w:rPr>
                <w:rFonts w:cs="Arial"/>
                <w:lang w:val="de-AT"/>
              </w:rPr>
              <w:t>Gespräche mit den Mitarbeiter/-innen durchführen und bewerten.</w:t>
            </w:r>
          </w:p>
        </w:tc>
        <w:tc>
          <w:tcPr>
            <w:tcW w:w="2321" w:type="dxa"/>
            <w:textDirection w:val="btLr"/>
          </w:tcPr>
          <w:p w:rsidR="00E72546" w:rsidRPr="0021733D" w:rsidRDefault="00E72546" w:rsidP="003E5C89">
            <w:pPr>
              <w:pStyle w:val="Text"/>
              <w:ind w:left="113" w:right="113"/>
              <w:rPr>
                <w:rFonts w:cs="Arial"/>
                <w:lang w:val="de-AT"/>
              </w:rPr>
            </w:pPr>
            <w:r w:rsidRPr="0021733D">
              <w:rPr>
                <w:rFonts w:cs="Arial"/>
                <w:lang w:val="de-AT"/>
              </w:rPr>
              <w:t>0</w:t>
            </w:r>
          </w:p>
        </w:tc>
        <w:tc>
          <w:tcPr>
            <w:tcW w:w="2321" w:type="dxa"/>
            <w:textDirection w:val="btLr"/>
          </w:tcPr>
          <w:p w:rsidR="00E72546" w:rsidRPr="0021733D" w:rsidRDefault="00E72546" w:rsidP="003E5C89">
            <w:pPr>
              <w:pStyle w:val="Text"/>
              <w:ind w:left="113" w:right="113"/>
              <w:rPr>
                <w:lang w:val="de-AT"/>
              </w:rPr>
            </w:pPr>
          </w:p>
        </w:tc>
      </w:tr>
      <w:tr w:rsidR="00E72546" w:rsidRPr="0021733D" w:rsidTr="00C72AFE">
        <w:trPr>
          <w:cantSplit/>
          <w:trHeight w:hRule="exact" w:val="2552"/>
          <w:jc w:val="center"/>
        </w:trPr>
        <w:tc>
          <w:tcPr>
            <w:tcW w:w="3487" w:type="dxa"/>
            <w:textDirection w:val="btLr"/>
          </w:tcPr>
          <w:p w:rsidR="00E72546" w:rsidRPr="0021733D" w:rsidRDefault="00E72546" w:rsidP="003E5C89">
            <w:pPr>
              <w:pStyle w:val="Text"/>
              <w:ind w:left="113" w:right="113"/>
              <w:rPr>
                <w:rStyle w:val="Fett"/>
                <w:lang w:val="de-AT"/>
              </w:rPr>
            </w:pPr>
            <w:r w:rsidRPr="0021733D">
              <w:rPr>
                <w:rStyle w:val="Fett"/>
                <w:lang w:val="de-AT"/>
              </w:rPr>
              <w:t>Qualität der Lerndienstleistung</w:t>
            </w:r>
          </w:p>
          <w:p w:rsidR="00E72546" w:rsidRPr="0021733D" w:rsidRDefault="00E72546" w:rsidP="003E5C89">
            <w:pPr>
              <w:pStyle w:val="Text"/>
              <w:ind w:left="113" w:right="113"/>
              <w:rPr>
                <w:rFonts w:cs="Arial"/>
                <w:lang w:val="de-AT"/>
              </w:rPr>
            </w:pPr>
            <w:r w:rsidRPr="0021733D">
              <w:rPr>
                <w:rFonts w:cs="Arial"/>
                <w:lang w:val="de-AT"/>
              </w:rPr>
              <w:t>Ziel: Durchfallquote verbessern</w:t>
            </w:r>
          </w:p>
          <w:p w:rsidR="00E72546" w:rsidRPr="0021733D" w:rsidRDefault="00E72546" w:rsidP="003E5C89">
            <w:pPr>
              <w:pStyle w:val="Text"/>
              <w:ind w:left="113" w:right="113"/>
              <w:rPr>
                <w:szCs w:val="24"/>
                <w:lang w:val="de-AT"/>
              </w:rPr>
            </w:pPr>
          </w:p>
        </w:tc>
        <w:tc>
          <w:tcPr>
            <w:tcW w:w="3488" w:type="dxa"/>
            <w:textDirection w:val="btLr"/>
          </w:tcPr>
          <w:p w:rsidR="00E72546" w:rsidRPr="0021733D" w:rsidRDefault="00E72546" w:rsidP="003E5C89">
            <w:pPr>
              <w:pStyle w:val="Text"/>
              <w:ind w:left="113" w:right="113"/>
              <w:rPr>
                <w:rFonts w:cs="Arial"/>
                <w:lang w:val="de-AT"/>
              </w:rPr>
            </w:pPr>
            <w:r w:rsidRPr="0021733D">
              <w:rPr>
                <w:rFonts w:cs="Arial"/>
                <w:lang w:val="de-AT"/>
              </w:rPr>
              <w:t>Besprechung über die Ergebnisse während Ausbildungen. Durchführung von Einzelbesprechungen bei Testergebnissen die schlechter als ausreichend sind.</w:t>
            </w:r>
          </w:p>
        </w:tc>
        <w:tc>
          <w:tcPr>
            <w:tcW w:w="2321" w:type="dxa"/>
            <w:textDirection w:val="btLr"/>
          </w:tcPr>
          <w:p w:rsidR="00E72546" w:rsidRPr="0021733D" w:rsidRDefault="00E72546" w:rsidP="003E5C89">
            <w:pPr>
              <w:pStyle w:val="Text"/>
              <w:ind w:left="113" w:right="113"/>
              <w:rPr>
                <w:rFonts w:cs="Arial"/>
                <w:lang w:val="de-AT"/>
              </w:rPr>
            </w:pPr>
            <w:r w:rsidRPr="0021733D">
              <w:rPr>
                <w:rFonts w:cs="Arial"/>
                <w:lang w:val="de-AT"/>
              </w:rPr>
              <w:t>Kleiner 10%</w:t>
            </w:r>
          </w:p>
        </w:tc>
        <w:tc>
          <w:tcPr>
            <w:tcW w:w="2321" w:type="dxa"/>
            <w:textDirection w:val="btLr"/>
          </w:tcPr>
          <w:p w:rsidR="00E72546" w:rsidRPr="0021733D" w:rsidRDefault="00E72546" w:rsidP="003E5C89">
            <w:pPr>
              <w:pStyle w:val="Text"/>
              <w:ind w:left="113" w:right="113"/>
              <w:rPr>
                <w:lang w:val="de-AT"/>
              </w:rPr>
            </w:pPr>
          </w:p>
        </w:tc>
      </w:tr>
      <w:tr w:rsidR="00E72546" w:rsidRPr="0021733D" w:rsidTr="00C72AFE">
        <w:trPr>
          <w:cantSplit/>
          <w:trHeight w:hRule="exact" w:val="2552"/>
          <w:jc w:val="center"/>
        </w:trPr>
        <w:tc>
          <w:tcPr>
            <w:tcW w:w="3487" w:type="dxa"/>
            <w:textDirection w:val="btLr"/>
          </w:tcPr>
          <w:p w:rsidR="00E72546" w:rsidRPr="0021733D" w:rsidRDefault="00E72546" w:rsidP="003E5C89">
            <w:pPr>
              <w:pStyle w:val="Text"/>
              <w:ind w:left="113" w:right="113"/>
              <w:rPr>
                <w:rStyle w:val="Fett"/>
                <w:lang w:val="de-AT"/>
              </w:rPr>
            </w:pPr>
            <w:r w:rsidRPr="0021733D">
              <w:rPr>
                <w:rStyle w:val="Fett"/>
                <w:lang w:val="de-AT"/>
              </w:rPr>
              <w:lastRenderedPageBreak/>
              <w:t>Teamziele</w:t>
            </w:r>
          </w:p>
          <w:p w:rsidR="00E72546" w:rsidRPr="0021733D" w:rsidRDefault="00E72546" w:rsidP="003E5C89">
            <w:pPr>
              <w:pStyle w:val="Text"/>
              <w:ind w:left="113" w:right="113"/>
              <w:rPr>
                <w:rFonts w:cs="Arial"/>
                <w:lang w:val="de-AT"/>
              </w:rPr>
            </w:pPr>
            <w:r w:rsidRPr="0021733D">
              <w:rPr>
                <w:rFonts w:cs="Arial"/>
                <w:lang w:val="de-AT"/>
              </w:rPr>
              <w:t xml:space="preserve">Ziel: Erstellung Curriculum Thema: </w:t>
            </w:r>
            <w:proofErr w:type="spellStart"/>
            <w:r w:rsidRPr="0021733D">
              <w:rPr>
                <w:rFonts w:cs="Arial"/>
                <w:lang w:val="de-AT"/>
              </w:rPr>
              <w:t>xy</w:t>
            </w:r>
            <w:proofErr w:type="spellEnd"/>
          </w:p>
          <w:p w:rsidR="00E72546" w:rsidRPr="0021733D" w:rsidRDefault="00E72546" w:rsidP="003E5C89">
            <w:pPr>
              <w:pStyle w:val="Text"/>
              <w:ind w:left="113" w:right="113"/>
              <w:rPr>
                <w:szCs w:val="24"/>
                <w:lang w:val="de-AT"/>
              </w:rPr>
            </w:pPr>
          </w:p>
        </w:tc>
        <w:tc>
          <w:tcPr>
            <w:tcW w:w="3488" w:type="dxa"/>
            <w:textDirection w:val="btLr"/>
          </w:tcPr>
          <w:p w:rsidR="00E72546" w:rsidRPr="0021733D" w:rsidRDefault="00E72546" w:rsidP="003E5C89">
            <w:pPr>
              <w:pStyle w:val="Text"/>
              <w:ind w:left="113" w:right="113"/>
              <w:rPr>
                <w:rFonts w:cs="Arial"/>
                <w:lang w:val="de-AT"/>
              </w:rPr>
            </w:pPr>
            <w:r w:rsidRPr="0021733D">
              <w:rPr>
                <w:rFonts w:cs="Arial"/>
                <w:lang w:val="de-AT"/>
              </w:rPr>
              <w:t>Besprechung des Themas, Verantwortungen setzen und Erfolgskontrollen alle 3 Wochen</w:t>
            </w:r>
          </w:p>
        </w:tc>
        <w:tc>
          <w:tcPr>
            <w:tcW w:w="2321" w:type="dxa"/>
            <w:textDirection w:val="btLr"/>
          </w:tcPr>
          <w:p w:rsidR="00E72546" w:rsidRPr="0021733D" w:rsidRDefault="00E72546" w:rsidP="003E5C89">
            <w:pPr>
              <w:pStyle w:val="Text"/>
              <w:ind w:left="113" w:right="113"/>
              <w:rPr>
                <w:rFonts w:cs="Arial"/>
                <w:lang w:val="de-AT"/>
              </w:rPr>
            </w:pPr>
            <w:r w:rsidRPr="0021733D">
              <w:rPr>
                <w:rFonts w:cs="Arial"/>
                <w:lang w:val="de-AT"/>
              </w:rPr>
              <w:t>Curriculum komplett</w:t>
            </w:r>
          </w:p>
        </w:tc>
        <w:tc>
          <w:tcPr>
            <w:tcW w:w="2321" w:type="dxa"/>
            <w:textDirection w:val="btLr"/>
          </w:tcPr>
          <w:p w:rsidR="00E72546" w:rsidRPr="0021733D" w:rsidRDefault="00E72546" w:rsidP="003E5C89">
            <w:pPr>
              <w:pStyle w:val="Text"/>
              <w:ind w:left="113" w:right="113"/>
              <w:rPr>
                <w:lang w:val="de-AT"/>
              </w:rPr>
            </w:pPr>
          </w:p>
        </w:tc>
      </w:tr>
      <w:tr w:rsidR="00E72546" w:rsidRPr="0021733D" w:rsidTr="00C72AFE">
        <w:trPr>
          <w:cantSplit/>
          <w:trHeight w:hRule="exact" w:val="2552"/>
          <w:jc w:val="center"/>
        </w:trPr>
        <w:tc>
          <w:tcPr>
            <w:tcW w:w="3487" w:type="dxa"/>
            <w:textDirection w:val="btLr"/>
          </w:tcPr>
          <w:p w:rsidR="00E72546" w:rsidRPr="0021733D" w:rsidRDefault="00E72546" w:rsidP="003E5C89">
            <w:pPr>
              <w:pStyle w:val="Text"/>
              <w:ind w:left="113" w:right="113"/>
              <w:rPr>
                <w:rStyle w:val="Fett"/>
                <w:lang w:val="de-AT"/>
              </w:rPr>
            </w:pPr>
            <w:r w:rsidRPr="0021733D">
              <w:rPr>
                <w:rStyle w:val="Fett"/>
                <w:lang w:val="de-AT"/>
              </w:rPr>
              <w:t>Qualität der Ausbilder</w:t>
            </w:r>
          </w:p>
          <w:p w:rsidR="00E72546" w:rsidRPr="0021733D" w:rsidRDefault="00E72546" w:rsidP="003E5C89">
            <w:pPr>
              <w:pStyle w:val="Text"/>
              <w:ind w:left="113" w:right="113"/>
              <w:rPr>
                <w:rFonts w:cs="Arial"/>
                <w:lang w:val="de-AT"/>
              </w:rPr>
            </w:pPr>
            <w:r w:rsidRPr="0021733D">
              <w:rPr>
                <w:rFonts w:cs="Arial"/>
                <w:lang w:val="de-AT"/>
              </w:rPr>
              <w:t>Ziel: Themenbeherrschung im jeweiligen Fach</w:t>
            </w:r>
          </w:p>
          <w:p w:rsidR="00E72546" w:rsidRPr="0021733D" w:rsidRDefault="00E72546" w:rsidP="003E5C89">
            <w:pPr>
              <w:pStyle w:val="Text"/>
              <w:ind w:left="113" w:right="113"/>
              <w:rPr>
                <w:szCs w:val="24"/>
                <w:lang w:val="de-AT"/>
              </w:rPr>
            </w:pPr>
          </w:p>
        </w:tc>
        <w:tc>
          <w:tcPr>
            <w:tcW w:w="3488" w:type="dxa"/>
            <w:textDirection w:val="btLr"/>
          </w:tcPr>
          <w:p w:rsidR="00E72546" w:rsidRPr="0021733D" w:rsidRDefault="00E72546" w:rsidP="003E5C89">
            <w:pPr>
              <w:pStyle w:val="Text"/>
              <w:ind w:left="113" w:right="113"/>
              <w:rPr>
                <w:rFonts w:cs="Arial"/>
                <w:lang w:val="de-AT"/>
              </w:rPr>
            </w:pPr>
            <w:r w:rsidRPr="0021733D">
              <w:rPr>
                <w:rFonts w:cs="Arial"/>
                <w:lang w:val="de-AT"/>
              </w:rPr>
              <w:t xml:space="preserve">Überprüfung der Kenntnisse, gemeinsame </w:t>
            </w:r>
            <w:proofErr w:type="spellStart"/>
            <w:r w:rsidRPr="0021733D">
              <w:rPr>
                <w:rFonts w:cs="Arial"/>
                <w:lang w:val="de-AT"/>
              </w:rPr>
              <w:t>Durchsprache</w:t>
            </w:r>
            <w:proofErr w:type="spellEnd"/>
            <w:r w:rsidRPr="0021733D">
              <w:rPr>
                <w:rFonts w:cs="Arial"/>
                <w:lang w:val="de-AT"/>
              </w:rPr>
              <w:t xml:space="preserve"> und Festlegung von Maßnahmen zur Erreichung der Ziele</w:t>
            </w:r>
          </w:p>
        </w:tc>
        <w:tc>
          <w:tcPr>
            <w:tcW w:w="2321" w:type="dxa"/>
            <w:textDirection w:val="btLr"/>
          </w:tcPr>
          <w:p w:rsidR="00E72546" w:rsidRPr="0021733D" w:rsidRDefault="00E72546" w:rsidP="003E5C89">
            <w:pPr>
              <w:pStyle w:val="Text"/>
              <w:ind w:left="113" w:right="113"/>
              <w:rPr>
                <w:rFonts w:cs="Arial"/>
                <w:lang w:val="de-AT"/>
              </w:rPr>
            </w:pPr>
            <w:r w:rsidRPr="0021733D">
              <w:rPr>
                <w:rFonts w:cs="Arial"/>
                <w:lang w:val="de-AT"/>
              </w:rPr>
              <w:t>Keine Reklamationen über Fachkenntnis</w:t>
            </w:r>
          </w:p>
        </w:tc>
        <w:tc>
          <w:tcPr>
            <w:tcW w:w="2321" w:type="dxa"/>
            <w:textDirection w:val="btLr"/>
          </w:tcPr>
          <w:p w:rsidR="00E72546" w:rsidRPr="0021733D" w:rsidRDefault="00E72546" w:rsidP="003E5C89">
            <w:pPr>
              <w:pStyle w:val="Text"/>
              <w:ind w:left="113" w:right="113"/>
              <w:rPr>
                <w:lang w:val="de-AT"/>
              </w:rPr>
            </w:pPr>
          </w:p>
        </w:tc>
      </w:tr>
      <w:tr w:rsidR="00E72546" w:rsidRPr="0021733D" w:rsidTr="00C72AFE">
        <w:trPr>
          <w:cantSplit/>
          <w:trHeight w:hRule="exact" w:val="2552"/>
          <w:jc w:val="center"/>
        </w:trPr>
        <w:tc>
          <w:tcPr>
            <w:tcW w:w="3487" w:type="dxa"/>
            <w:textDirection w:val="btLr"/>
          </w:tcPr>
          <w:p w:rsidR="00E72546" w:rsidRPr="0021733D" w:rsidRDefault="00E72546" w:rsidP="003E5C89">
            <w:pPr>
              <w:pStyle w:val="Text"/>
              <w:ind w:left="113" w:right="113"/>
              <w:rPr>
                <w:rStyle w:val="Fett"/>
                <w:lang w:val="de-AT"/>
              </w:rPr>
            </w:pPr>
            <w:r w:rsidRPr="0021733D">
              <w:rPr>
                <w:rStyle w:val="Fett"/>
                <w:lang w:val="de-AT"/>
              </w:rPr>
              <w:t>Evaluation der Angebote</w:t>
            </w:r>
          </w:p>
          <w:p w:rsidR="00E72546" w:rsidRPr="0021733D" w:rsidRDefault="00E72546" w:rsidP="003E5C89">
            <w:pPr>
              <w:pStyle w:val="Text"/>
              <w:ind w:left="113" w:right="113"/>
              <w:rPr>
                <w:rFonts w:cs="Arial"/>
                <w:lang w:val="de-AT"/>
              </w:rPr>
            </w:pPr>
            <w:r w:rsidRPr="0021733D">
              <w:rPr>
                <w:rFonts w:cs="Arial"/>
                <w:lang w:val="de-AT"/>
              </w:rPr>
              <w:t>Ziel: Kontinuierliche Durchführung</w:t>
            </w:r>
          </w:p>
          <w:p w:rsidR="00E72546" w:rsidRPr="0021733D" w:rsidRDefault="00E72546" w:rsidP="003E5C89">
            <w:pPr>
              <w:pStyle w:val="Text"/>
              <w:ind w:left="113" w:right="113"/>
              <w:rPr>
                <w:szCs w:val="24"/>
                <w:lang w:val="de-AT"/>
              </w:rPr>
            </w:pPr>
          </w:p>
        </w:tc>
        <w:tc>
          <w:tcPr>
            <w:tcW w:w="3488" w:type="dxa"/>
            <w:textDirection w:val="btLr"/>
          </w:tcPr>
          <w:p w:rsidR="00E72546" w:rsidRPr="0021733D" w:rsidRDefault="00E72546" w:rsidP="003E5C89">
            <w:pPr>
              <w:pStyle w:val="Text"/>
              <w:ind w:left="113" w:right="113"/>
              <w:rPr>
                <w:rFonts w:cs="Arial"/>
                <w:lang w:val="de-AT"/>
              </w:rPr>
            </w:pPr>
            <w:r w:rsidRPr="0021733D">
              <w:rPr>
                <w:rFonts w:cs="Arial"/>
                <w:lang w:val="de-AT"/>
              </w:rPr>
              <w:t>Besprechung der Ergebnisse alle drei Wochen und Ableiten von Maßnahmen</w:t>
            </w:r>
          </w:p>
        </w:tc>
        <w:tc>
          <w:tcPr>
            <w:tcW w:w="2321" w:type="dxa"/>
            <w:textDirection w:val="btLr"/>
          </w:tcPr>
          <w:p w:rsidR="00E72546" w:rsidRPr="0021733D" w:rsidRDefault="00E72546" w:rsidP="003E5C89">
            <w:pPr>
              <w:pStyle w:val="Text"/>
              <w:ind w:left="113" w:right="113"/>
              <w:rPr>
                <w:rFonts w:cs="Arial"/>
                <w:lang w:val="de-AT"/>
              </w:rPr>
            </w:pPr>
            <w:r w:rsidRPr="0021733D">
              <w:rPr>
                <w:rFonts w:cs="Arial"/>
                <w:lang w:val="de-AT"/>
              </w:rPr>
              <w:t>100%</w:t>
            </w:r>
          </w:p>
        </w:tc>
        <w:tc>
          <w:tcPr>
            <w:tcW w:w="2321" w:type="dxa"/>
            <w:textDirection w:val="btLr"/>
          </w:tcPr>
          <w:p w:rsidR="00E72546" w:rsidRPr="0021733D" w:rsidRDefault="00E72546" w:rsidP="003E5C89">
            <w:pPr>
              <w:pStyle w:val="Text"/>
              <w:ind w:left="113" w:right="113"/>
              <w:rPr>
                <w:lang w:val="de-AT"/>
              </w:rPr>
            </w:pPr>
          </w:p>
        </w:tc>
      </w:tr>
      <w:tr w:rsidR="00E72546" w:rsidRPr="0021733D" w:rsidTr="00C72AFE">
        <w:trPr>
          <w:cantSplit/>
          <w:trHeight w:hRule="exact" w:val="2552"/>
          <w:jc w:val="center"/>
        </w:trPr>
        <w:tc>
          <w:tcPr>
            <w:tcW w:w="3487" w:type="dxa"/>
            <w:textDirection w:val="btLr"/>
          </w:tcPr>
          <w:p w:rsidR="00E72546" w:rsidRPr="0021733D" w:rsidRDefault="00E72546" w:rsidP="003E5C89">
            <w:pPr>
              <w:pStyle w:val="Text"/>
              <w:ind w:left="113" w:right="113"/>
              <w:rPr>
                <w:rStyle w:val="Fett"/>
                <w:lang w:val="de-AT"/>
              </w:rPr>
            </w:pPr>
            <w:r w:rsidRPr="0021733D">
              <w:rPr>
                <w:rStyle w:val="Fett"/>
                <w:lang w:val="de-AT"/>
              </w:rPr>
              <w:t>Bereitstellung von Mitteln</w:t>
            </w:r>
          </w:p>
          <w:p w:rsidR="00E72546" w:rsidRPr="0021733D" w:rsidRDefault="00E72546" w:rsidP="003E5C89">
            <w:pPr>
              <w:pStyle w:val="Text"/>
              <w:ind w:left="113" w:right="113"/>
              <w:rPr>
                <w:rFonts w:cs="Arial"/>
                <w:lang w:val="de-AT"/>
              </w:rPr>
            </w:pPr>
            <w:r w:rsidRPr="0021733D">
              <w:rPr>
                <w:rFonts w:cs="Arial"/>
                <w:lang w:val="de-AT"/>
              </w:rPr>
              <w:t>Ziel: Ausfall von Hilfsmitteln</w:t>
            </w:r>
          </w:p>
          <w:p w:rsidR="00E72546" w:rsidRPr="0021733D" w:rsidRDefault="00E72546" w:rsidP="003E5C89">
            <w:pPr>
              <w:pStyle w:val="Text"/>
              <w:ind w:left="113" w:right="113"/>
              <w:rPr>
                <w:szCs w:val="24"/>
                <w:lang w:val="de-AT"/>
              </w:rPr>
            </w:pPr>
          </w:p>
        </w:tc>
        <w:tc>
          <w:tcPr>
            <w:tcW w:w="3488" w:type="dxa"/>
            <w:textDirection w:val="btLr"/>
          </w:tcPr>
          <w:p w:rsidR="00E72546" w:rsidRPr="0021733D" w:rsidRDefault="00E72546" w:rsidP="003E5C89">
            <w:pPr>
              <w:pStyle w:val="Text"/>
              <w:ind w:left="113" w:right="113"/>
              <w:rPr>
                <w:rFonts w:cs="Arial"/>
                <w:lang w:val="de-AT"/>
              </w:rPr>
            </w:pPr>
            <w:r w:rsidRPr="0021733D">
              <w:rPr>
                <w:rFonts w:cs="Arial"/>
                <w:lang w:val="de-AT"/>
              </w:rPr>
              <w:t>Prüfen der Hilfsmittel einmal im Monat. Bevorratung von allen Ersatzteilen mit einer Lieferzeit von mehr als einer Woche.</w:t>
            </w:r>
          </w:p>
        </w:tc>
        <w:tc>
          <w:tcPr>
            <w:tcW w:w="2321" w:type="dxa"/>
            <w:textDirection w:val="btLr"/>
          </w:tcPr>
          <w:p w:rsidR="00E72546" w:rsidRPr="0021733D" w:rsidRDefault="00E72546" w:rsidP="003E5C89">
            <w:pPr>
              <w:pStyle w:val="Text"/>
              <w:ind w:left="113" w:right="113"/>
              <w:rPr>
                <w:rFonts w:cs="Arial"/>
                <w:lang w:val="de-AT"/>
              </w:rPr>
            </w:pPr>
            <w:r w:rsidRPr="0021733D">
              <w:rPr>
                <w:rFonts w:cs="Arial"/>
                <w:lang w:val="de-AT"/>
              </w:rPr>
              <w:t>Prüfung 1x pro Monat</w:t>
            </w:r>
          </w:p>
        </w:tc>
        <w:tc>
          <w:tcPr>
            <w:tcW w:w="2321" w:type="dxa"/>
            <w:textDirection w:val="btLr"/>
          </w:tcPr>
          <w:p w:rsidR="00E72546" w:rsidRPr="0021733D" w:rsidRDefault="00E72546" w:rsidP="003E5C89">
            <w:pPr>
              <w:pStyle w:val="Text"/>
              <w:ind w:left="113" w:right="113"/>
              <w:rPr>
                <w:lang w:val="de-AT"/>
              </w:rPr>
            </w:pPr>
          </w:p>
        </w:tc>
      </w:tr>
      <w:tr w:rsidR="00E72546" w:rsidRPr="0021733D" w:rsidTr="00C72AFE">
        <w:trPr>
          <w:cantSplit/>
          <w:trHeight w:hRule="exact" w:val="2552"/>
          <w:jc w:val="center"/>
        </w:trPr>
        <w:tc>
          <w:tcPr>
            <w:tcW w:w="3487" w:type="dxa"/>
            <w:textDirection w:val="btLr"/>
          </w:tcPr>
          <w:p w:rsidR="00E72546" w:rsidRPr="0021733D" w:rsidRDefault="00E72546" w:rsidP="003E5C89">
            <w:pPr>
              <w:pStyle w:val="Text"/>
              <w:ind w:left="113" w:right="113"/>
              <w:rPr>
                <w:rStyle w:val="Fett"/>
                <w:lang w:val="de-AT"/>
              </w:rPr>
            </w:pPr>
            <w:r w:rsidRPr="0021733D">
              <w:rPr>
                <w:rStyle w:val="Fett"/>
                <w:lang w:val="de-AT"/>
              </w:rPr>
              <w:t>Verbesserung der Prozesse</w:t>
            </w:r>
          </w:p>
          <w:p w:rsidR="00E72546" w:rsidRPr="0021733D" w:rsidRDefault="00E72546" w:rsidP="003E5C89">
            <w:pPr>
              <w:pStyle w:val="Text"/>
              <w:ind w:left="113" w:right="113"/>
              <w:rPr>
                <w:szCs w:val="24"/>
                <w:lang w:val="de-AT"/>
              </w:rPr>
            </w:pPr>
            <w:r w:rsidRPr="0021733D">
              <w:rPr>
                <w:rFonts w:cs="Arial"/>
                <w:lang w:val="de-AT"/>
              </w:rPr>
              <w:t>Ziel: Überprüfung der Prozessergebnisse</w:t>
            </w:r>
          </w:p>
        </w:tc>
        <w:tc>
          <w:tcPr>
            <w:tcW w:w="3488" w:type="dxa"/>
            <w:textDirection w:val="btLr"/>
          </w:tcPr>
          <w:p w:rsidR="00E72546" w:rsidRPr="0021733D" w:rsidRDefault="00E72546" w:rsidP="003E5C89">
            <w:pPr>
              <w:pStyle w:val="Text"/>
              <w:ind w:left="113" w:right="113"/>
              <w:rPr>
                <w:rFonts w:cs="Arial"/>
                <w:lang w:val="de-AT"/>
              </w:rPr>
            </w:pPr>
            <w:r w:rsidRPr="0021733D">
              <w:rPr>
                <w:rFonts w:cs="Arial"/>
                <w:lang w:val="de-AT"/>
              </w:rPr>
              <w:t>Detaillierte Überwachung der Prozesse und zeitnahe Festlegung von Maßnahmen bei Abweichungen.</w:t>
            </w:r>
          </w:p>
        </w:tc>
        <w:tc>
          <w:tcPr>
            <w:tcW w:w="2321" w:type="dxa"/>
            <w:textDirection w:val="btLr"/>
          </w:tcPr>
          <w:p w:rsidR="00E72546" w:rsidRPr="0021733D" w:rsidRDefault="00E72546" w:rsidP="003E5C89">
            <w:pPr>
              <w:pStyle w:val="Text"/>
              <w:ind w:left="113" w:right="113"/>
              <w:rPr>
                <w:rFonts w:cs="Arial"/>
                <w:lang w:val="de-AT"/>
              </w:rPr>
            </w:pPr>
            <w:r w:rsidRPr="0021733D">
              <w:rPr>
                <w:rFonts w:cs="Arial"/>
                <w:lang w:val="de-AT"/>
              </w:rPr>
              <w:t>100% Prüfung</w:t>
            </w:r>
          </w:p>
        </w:tc>
        <w:tc>
          <w:tcPr>
            <w:tcW w:w="2321" w:type="dxa"/>
            <w:textDirection w:val="btLr"/>
          </w:tcPr>
          <w:p w:rsidR="00E72546" w:rsidRPr="0021733D" w:rsidRDefault="00E72546" w:rsidP="003E5C89">
            <w:pPr>
              <w:pStyle w:val="Text"/>
              <w:ind w:left="113" w:right="113"/>
              <w:rPr>
                <w:lang w:val="de-AT"/>
              </w:rPr>
            </w:pPr>
          </w:p>
        </w:tc>
      </w:tr>
      <w:tr w:rsidR="00E72546" w:rsidRPr="0021733D" w:rsidTr="00C72AFE">
        <w:trPr>
          <w:cantSplit/>
          <w:trHeight w:hRule="exact" w:val="2552"/>
          <w:jc w:val="center"/>
        </w:trPr>
        <w:tc>
          <w:tcPr>
            <w:tcW w:w="3487" w:type="dxa"/>
            <w:textDirection w:val="btLr"/>
          </w:tcPr>
          <w:p w:rsidR="00E72546" w:rsidRPr="0021733D" w:rsidRDefault="00E72546" w:rsidP="003E5C89">
            <w:pPr>
              <w:pStyle w:val="Text"/>
              <w:ind w:left="113" w:right="113"/>
              <w:rPr>
                <w:rStyle w:val="Fett"/>
                <w:lang w:val="de-AT"/>
              </w:rPr>
            </w:pPr>
            <w:r w:rsidRPr="0021733D">
              <w:rPr>
                <w:rStyle w:val="Fett"/>
                <w:lang w:val="de-AT"/>
              </w:rPr>
              <w:lastRenderedPageBreak/>
              <w:t>Beziehungen zu unseren Lieferanten</w:t>
            </w:r>
          </w:p>
          <w:p w:rsidR="00E72546" w:rsidRPr="0021733D" w:rsidRDefault="00E72546" w:rsidP="003E5C89">
            <w:pPr>
              <w:pStyle w:val="Text"/>
              <w:ind w:left="113" w:right="113"/>
              <w:rPr>
                <w:rFonts w:cs="Arial"/>
                <w:lang w:val="de-AT"/>
              </w:rPr>
            </w:pPr>
            <w:r w:rsidRPr="0021733D">
              <w:rPr>
                <w:rFonts w:cs="Arial"/>
                <w:lang w:val="de-AT"/>
              </w:rPr>
              <w:t>Ziel: Verbesserungen der Lieferleistung</w:t>
            </w:r>
          </w:p>
          <w:p w:rsidR="00E72546" w:rsidRPr="0021733D" w:rsidRDefault="00E72546" w:rsidP="003E5C89">
            <w:pPr>
              <w:pStyle w:val="Text"/>
              <w:ind w:left="113" w:right="113"/>
              <w:rPr>
                <w:szCs w:val="24"/>
                <w:lang w:val="de-AT"/>
              </w:rPr>
            </w:pPr>
          </w:p>
        </w:tc>
        <w:tc>
          <w:tcPr>
            <w:tcW w:w="3488" w:type="dxa"/>
            <w:textDirection w:val="btLr"/>
          </w:tcPr>
          <w:p w:rsidR="00E72546" w:rsidRPr="0021733D" w:rsidRDefault="00E72546" w:rsidP="003E5C89">
            <w:pPr>
              <w:pStyle w:val="Text"/>
              <w:ind w:left="113" w:right="113"/>
              <w:rPr>
                <w:rFonts w:cs="Arial"/>
                <w:lang w:val="de-AT"/>
              </w:rPr>
            </w:pPr>
            <w:r w:rsidRPr="0021733D">
              <w:rPr>
                <w:rFonts w:cs="Arial"/>
                <w:lang w:val="de-AT"/>
              </w:rPr>
              <w:t>Bewertung der Lieferanten und Ableiten von Verbesserungen, wenn das Ergebnis nicht im üblichen Rahmen ist.</w:t>
            </w:r>
          </w:p>
        </w:tc>
        <w:tc>
          <w:tcPr>
            <w:tcW w:w="2321" w:type="dxa"/>
            <w:textDirection w:val="btLr"/>
          </w:tcPr>
          <w:p w:rsidR="00E72546" w:rsidRPr="0021733D" w:rsidRDefault="00E72546" w:rsidP="003E5C89">
            <w:pPr>
              <w:pStyle w:val="Text"/>
              <w:ind w:left="113" w:right="113"/>
              <w:rPr>
                <w:rFonts w:cs="Arial"/>
                <w:lang w:val="de-AT"/>
              </w:rPr>
            </w:pPr>
            <w:r w:rsidRPr="0021733D">
              <w:rPr>
                <w:rFonts w:cs="Arial"/>
                <w:lang w:val="de-AT"/>
              </w:rPr>
              <w:t xml:space="preserve">Bewertung mindestens </w:t>
            </w:r>
            <w:r w:rsidRPr="0021733D">
              <w:rPr>
                <w:rFonts w:cs="Arial"/>
                <w:lang w:val="de-AT"/>
              </w:rPr>
              <w:sym w:font="Wingdings" w:char="F04A"/>
            </w:r>
          </w:p>
        </w:tc>
        <w:tc>
          <w:tcPr>
            <w:tcW w:w="2321" w:type="dxa"/>
            <w:textDirection w:val="btLr"/>
          </w:tcPr>
          <w:p w:rsidR="00E72546" w:rsidRPr="0021733D" w:rsidRDefault="00E72546" w:rsidP="003E5C89">
            <w:pPr>
              <w:pStyle w:val="Text"/>
              <w:ind w:left="113" w:right="113"/>
              <w:rPr>
                <w:lang w:val="de-AT"/>
              </w:rPr>
            </w:pPr>
          </w:p>
        </w:tc>
      </w:tr>
      <w:tr w:rsidR="00E72546" w:rsidRPr="0021733D" w:rsidTr="00C72AFE">
        <w:trPr>
          <w:cantSplit/>
          <w:trHeight w:hRule="exact" w:val="2552"/>
          <w:jc w:val="center"/>
        </w:trPr>
        <w:tc>
          <w:tcPr>
            <w:tcW w:w="3487" w:type="dxa"/>
            <w:textDirection w:val="btLr"/>
          </w:tcPr>
          <w:p w:rsidR="00E72546" w:rsidRPr="0021733D" w:rsidRDefault="00E72546" w:rsidP="003E5C89">
            <w:pPr>
              <w:pStyle w:val="Text"/>
              <w:ind w:left="113" w:right="113"/>
              <w:rPr>
                <w:rStyle w:val="Fett"/>
                <w:lang w:val="de-AT"/>
              </w:rPr>
            </w:pPr>
            <w:r w:rsidRPr="0021733D">
              <w:rPr>
                <w:rStyle w:val="Fett"/>
                <w:lang w:val="de-AT"/>
              </w:rPr>
              <w:t>Akquisition, Vertriebsziele</w:t>
            </w:r>
          </w:p>
          <w:p w:rsidR="00E72546" w:rsidRPr="0021733D" w:rsidRDefault="00E72546" w:rsidP="003E5C89">
            <w:pPr>
              <w:pStyle w:val="Text"/>
              <w:ind w:left="113" w:right="113"/>
              <w:rPr>
                <w:rFonts w:cs="Arial"/>
                <w:lang w:val="de-AT"/>
              </w:rPr>
            </w:pPr>
            <w:r w:rsidRPr="0021733D">
              <w:rPr>
                <w:rFonts w:cs="Arial"/>
                <w:lang w:val="de-AT"/>
              </w:rPr>
              <w:t>Ziel: Auslastung der Ausbildungen</w:t>
            </w:r>
          </w:p>
          <w:p w:rsidR="00E72546" w:rsidRPr="0021733D" w:rsidRDefault="00E72546" w:rsidP="003E5C89">
            <w:pPr>
              <w:pStyle w:val="Text"/>
              <w:ind w:left="113" w:right="113"/>
              <w:rPr>
                <w:szCs w:val="24"/>
                <w:lang w:val="de-AT"/>
              </w:rPr>
            </w:pPr>
          </w:p>
        </w:tc>
        <w:tc>
          <w:tcPr>
            <w:tcW w:w="3488" w:type="dxa"/>
            <w:textDirection w:val="btLr"/>
          </w:tcPr>
          <w:p w:rsidR="00E72546" w:rsidRPr="0021733D" w:rsidRDefault="00E72546" w:rsidP="003E5C89">
            <w:pPr>
              <w:pStyle w:val="Text"/>
              <w:ind w:left="113" w:right="113"/>
              <w:rPr>
                <w:rFonts w:cs="Arial"/>
                <w:lang w:val="de-AT"/>
              </w:rPr>
            </w:pPr>
            <w:r w:rsidRPr="0021733D">
              <w:rPr>
                <w:rFonts w:cs="Arial"/>
                <w:lang w:val="de-AT"/>
              </w:rPr>
              <w:t xml:space="preserve">Verstärkung der Werbung im Internet. Überprüfung der </w:t>
            </w:r>
            <w:proofErr w:type="spellStart"/>
            <w:r w:rsidRPr="0021733D">
              <w:rPr>
                <w:rFonts w:cs="Arial"/>
                <w:lang w:val="de-AT"/>
              </w:rPr>
              <w:t>besucherzahlen</w:t>
            </w:r>
            <w:proofErr w:type="spellEnd"/>
            <w:r w:rsidRPr="0021733D">
              <w:rPr>
                <w:rFonts w:cs="Arial"/>
                <w:lang w:val="de-AT"/>
              </w:rPr>
              <w:t xml:space="preserve"> und Anmelden bei regionalen Suchmaschinen.</w:t>
            </w:r>
          </w:p>
        </w:tc>
        <w:tc>
          <w:tcPr>
            <w:tcW w:w="2321" w:type="dxa"/>
            <w:textDirection w:val="btLr"/>
          </w:tcPr>
          <w:p w:rsidR="00E72546" w:rsidRPr="0021733D" w:rsidRDefault="00E72546" w:rsidP="003E5C89">
            <w:pPr>
              <w:pStyle w:val="Text"/>
              <w:ind w:left="113" w:right="113"/>
              <w:rPr>
                <w:rFonts w:cs="Arial"/>
                <w:lang w:val="de-AT"/>
              </w:rPr>
            </w:pPr>
            <w:r w:rsidRPr="0021733D">
              <w:rPr>
                <w:rFonts w:cs="Arial"/>
                <w:lang w:val="de-AT"/>
              </w:rPr>
              <w:t>Größer 80%</w:t>
            </w:r>
          </w:p>
        </w:tc>
        <w:tc>
          <w:tcPr>
            <w:tcW w:w="2321" w:type="dxa"/>
            <w:textDirection w:val="btLr"/>
          </w:tcPr>
          <w:p w:rsidR="00E72546" w:rsidRPr="0021733D" w:rsidRDefault="00E72546" w:rsidP="003E5C89">
            <w:pPr>
              <w:pStyle w:val="Text"/>
              <w:ind w:left="113" w:right="113"/>
              <w:rPr>
                <w:lang w:val="de-AT"/>
              </w:rPr>
            </w:pPr>
          </w:p>
        </w:tc>
      </w:tr>
      <w:tr w:rsidR="00096919" w:rsidRPr="0021733D" w:rsidTr="00C72AFE">
        <w:trPr>
          <w:cantSplit/>
          <w:trHeight w:hRule="exact" w:val="2552"/>
          <w:jc w:val="center"/>
        </w:trPr>
        <w:tc>
          <w:tcPr>
            <w:tcW w:w="3487" w:type="dxa"/>
            <w:textDirection w:val="btLr"/>
          </w:tcPr>
          <w:p w:rsidR="00096919" w:rsidRPr="0021733D" w:rsidRDefault="00096919" w:rsidP="003E5C89">
            <w:pPr>
              <w:pStyle w:val="Text"/>
              <w:ind w:left="113" w:right="113"/>
              <w:rPr>
                <w:rStyle w:val="Fett"/>
                <w:lang w:val="de-AT"/>
              </w:rPr>
            </w:pPr>
            <w:r w:rsidRPr="0021733D">
              <w:rPr>
                <w:rStyle w:val="Fett"/>
                <w:lang w:val="de-AT"/>
              </w:rPr>
              <w:t>Vorkehrungen zum Schutz der Gesundheit und der Sicherheit am Arbeitsplatz</w:t>
            </w:r>
          </w:p>
          <w:p w:rsidR="00096919" w:rsidRPr="0021733D" w:rsidRDefault="00096919" w:rsidP="003E5C89">
            <w:pPr>
              <w:pStyle w:val="Text"/>
              <w:ind w:left="113" w:right="113"/>
              <w:rPr>
                <w:rFonts w:cs="Arial"/>
                <w:lang w:val="de-AT"/>
              </w:rPr>
            </w:pPr>
            <w:r w:rsidRPr="0021733D">
              <w:rPr>
                <w:rFonts w:cs="Arial"/>
                <w:lang w:val="de-AT"/>
              </w:rPr>
              <w:t>Ziel: Arbeitsunfälle</w:t>
            </w:r>
          </w:p>
          <w:p w:rsidR="00096919" w:rsidRPr="0021733D" w:rsidRDefault="00096919" w:rsidP="003E5C89">
            <w:pPr>
              <w:pStyle w:val="Text"/>
              <w:ind w:left="113" w:right="113"/>
              <w:rPr>
                <w:rFonts w:cs="Arial"/>
                <w:lang w:val="de-AT"/>
              </w:rPr>
            </w:pPr>
          </w:p>
        </w:tc>
        <w:tc>
          <w:tcPr>
            <w:tcW w:w="3488" w:type="dxa"/>
            <w:textDirection w:val="btLr"/>
          </w:tcPr>
          <w:p w:rsidR="00096919" w:rsidRPr="0021733D" w:rsidRDefault="00096919" w:rsidP="003E5C89">
            <w:pPr>
              <w:pStyle w:val="Text"/>
              <w:ind w:left="113" w:right="113"/>
              <w:rPr>
                <w:rFonts w:cs="Arial"/>
                <w:lang w:val="de-AT"/>
              </w:rPr>
            </w:pPr>
            <w:r w:rsidRPr="0021733D">
              <w:rPr>
                <w:rFonts w:cs="Arial"/>
                <w:lang w:val="de-AT"/>
              </w:rPr>
              <w:t>Analyse der Arbeitsunfälle bei Aufkommen. Bewertung des Unfalles und Ableitung von Maßnahmen.</w:t>
            </w:r>
          </w:p>
        </w:tc>
        <w:tc>
          <w:tcPr>
            <w:tcW w:w="2321" w:type="dxa"/>
            <w:textDirection w:val="btLr"/>
          </w:tcPr>
          <w:p w:rsidR="00096919" w:rsidRPr="0021733D" w:rsidRDefault="00096919" w:rsidP="003E5C89">
            <w:pPr>
              <w:pStyle w:val="Text"/>
              <w:ind w:left="113" w:right="113"/>
              <w:rPr>
                <w:rFonts w:cs="Arial"/>
                <w:lang w:val="de-AT"/>
              </w:rPr>
            </w:pPr>
            <w:r w:rsidRPr="0021733D">
              <w:rPr>
                <w:rFonts w:cs="Arial"/>
                <w:lang w:val="de-AT"/>
              </w:rPr>
              <w:t>Unfälle gleich 0</w:t>
            </w:r>
          </w:p>
        </w:tc>
        <w:tc>
          <w:tcPr>
            <w:tcW w:w="2321" w:type="dxa"/>
            <w:textDirection w:val="btLr"/>
          </w:tcPr>
          <w:p w:rsidR="00096919" w:rsidRPr="0021733D" w:rsidRDefault="00096919" w:rsidP="003E5C89">
            <w:pPr>
              <w:pStyle w:val="Text"/>
              <w:ind w:left="113" w:right="113"/>
              <w:rPr>
                <w:rFonts w:cs="Arial"/>
                <w:lang w:val="de-AT"/>
              </w:rPr>
            </w:pPr>
          </w:p>
        </w:tc>
      </w:tr>
      <w:tr w:rsidR="00096919" w:rsidRPr="0021733D" w:rsidTr="00C72AFE">
        <w:trPr>
          <w:cantSplit/>
          <w:trHeight w:hRule="exact" w:val="2552"/>
          <w:jc w:val="center"/>
        </w:trPr>
        <w:tc>
          <w:tcPr>
            <w:tcW w:w="3487" w:type="dxa"/>
            <w:textDirection w:val="btLr"/>
          </w:tcPr>
          <w:p w:rsidR="00096919" w:rsidRPr="0021733D" w:rsidRDefault="00096919" w:rsidP="003E5C89">
            <w:pPr>
              <w:pStyle w:val="Text"/>
              <w:ind w:left="113" w:right="113"/>
              <w:rPr>
                <w:rStyle w:val="Fett"/>
                <w:lang w:val="de-AT"/>
              </w:rPr>
            </w:pPr>
            <w:r w:rsidRPr="0021733D">
              <w:rPr>
                <w:rStyle w:val="Fett"/>
                <w:lang w:val="de-AT"/>
              </w:rPr>
              <w:t xml:space="preserve">Umsetzung von Maßnahmen aus vorliegenden </w:t>
            </w:r>
            <w:r w:rsidRPr="0021733D">
              <w:rPr>
                <w:rStyle w:val="Fett"/>
                <w:lang w:val="de-AT"/>
              </w:rPr>
              <w:br/>
              <w:t>Bewertungen</w:t>
            </w:r>
          </w:p>
          <w:p w:rsidR="00096919" w:rsidRPr="0021733D" w:rsidRDefault="00096919" w:rsidP="003E5C89">
            <w:pPr>
              <w:pStyle w:val="Text"/>
              <w:ind w:left="113" w:right="113"/>
              <w:rPr>
                <w:rFonts w:cs="Arial"/>
                <w:lang w:val="de-AT"/>
              </w:rPr>
            </w:pPr>
            <w:r w:rsidRPr="0021733D">
              <w:rPr>
                <w:rFonts w:cs="Arial"/>
                <w:lang w:val="de-AT"/>
              </w:rPr>
              <w:t>Ziel: Nicht erfüllte Maßnahmen überwachen.</w:t>
            </w:r>
          </w:p>
          <w:p w:rsidR="00096919" w:rsidRPr="0021733D" w:rsidRDefault="00096919" w:rsidP="003E5C89">
            <w:pPr>
              <w:pStyle w:val="Text"/>
              <w:ind w:left="113" w:right="113"/>
              <w:rPr>
                <w:rFonts w:cs="Arial"/>
                <w:lang w:val="de-AT"/>
              </w:rPr>
            </w:pPr>
          </w:p>
        </w:tc>
        <w:tc>
          <w:tcPr>
            <w:tcW w:w="3488" w:type="dxa"/>
            <w:textDirection w:val="btLr"/>
          </w:tcPr>
          <w:p w:rsidR="00096919" w:rsidRPr="0021733D" w:rsidRDefault="00096919" w:rsidP="003E5C89">
            <w:pPr>
              <w:pStyle w:val="Text"/>
              <w:ind w:left="113" w:right="113"/>
              <w:rPr>
                <w:rFonts w:cs="Arial"/>
                <w:lang w:val="de-AT"/>
              </w:rPr>
            </w:pPr>
            <w:r w:rsidRPr="0021733D">
              <w:rPr>
                <w:rFonts w:cs="Arial"/>
                <w:lang w:val="de-AT"/>
              </w:rPr>
              <w:t>Prüfung, welche Maßnahmen nicht erreicht wurden und Bewertung ob das Ziel noch realistisch ist.  Anschließend erneute Festlegung von Maßnahmen oder Abbruch.</w:t>
            </w:r>
          </w:p>
        </w:tc>
        <w:tc>
          <w:tcPr>
            <w:tcW w:w="2321" w:type="dxa"/>
            <w:textDirection w:val="btLr"/>
          </w:tcPr>
          <w:p w:rsidR="00096919" w:rsidRPr="0021733D" w:rsidRDefault="00096919" w:rsidP="003E5C89">
            <w:pPr>
              <w:pStyle w:val="Text"/>
              <w:ind w:left="113" w:right="113"/>
              <w:rPr>
                <w:rFonts w:cs="Arial"/>
                <w:lang w:val="de-AT"/>
              </w:rPr>
            </w:pPr>
            <w:r w:rsidRPr="0021733D">
              <w:rPr>
                <w:rFonts w:cs="Arial"/>
                <w:lang w:val="de-AT"/>
              </w:rPr>
              <w:t>Prüfung alle Maßnahmen</w:t>
            </w:r>
          </w:p>
        </w:tc>
        <w:tc>
          <w:tcPr>
            <w:tcW w:w="2321" w:type="dxa"/>
            <w:textDirection w:val="btLr"/>
          </w:tcPr>
          <w:p w:rsidR="00096919" w:rsidRPr="0021733D" w:rsidRDefault="00096919" w:rsidP="003E5C89">
            <w:pPr>
              <w:pStyle w:val="Text"/>
              <w:ind w:left="113" w:right="113"/>
              <w:rPr>
                <w:rFonts w:cs="Arial"/>
                <w:lang w:val="de-AT"/>
              </w:rPr>
            </w:pPr>
          </w:p>
        </w:tc>
      </w:tr>
      <w:tr w:rsidR="00096919" w:rsidRPr="0021733D" w:rsidTr="00C72AFE">
        <w:trPr>
          <w:cantSplit/>
          <w:trHeight w:hRule="exact" w:val="2552"/>
          <w:jc w:val="center"/>
        </w:trPr>
        <w:tc>
          <w:tcPr>
            <w:tcW w:w="3487" w:type="dxa"/>
            <w:textDirection w:val="btLr"/>
          </w:tcPr>
          <w:p w:rsidR="00096919" w:rsidRPr="0021733D" w:rsidRDefault="00096919" w:rsidP="003E5C89">
            <w:pPr>
              <w:pStyle w:val="Text"/>
              <w:ind w:left="113" w:right="113"/>
              <w:rPr>
                <w:rStyle w:val="Fett"/>
                <w:lang w:val="de-AT"/>
              </w:rPr>
            </w:pPr>
            <w:r w:rsidRPr="0021733D">
              <w:rPr>
                <w:rStyle w:val="Fett"/>
                <w:lang w:val="de-AT"/>
              </w:rPr>
              <w:t>Finanzielle Ziele</w:t>
            </w:r>
          </w:p>
          <w:p w:rsidR="00096919" w:rsidRPr="0021733D" w:rsidRDefault="00096919" w:rsidP="003E5C89">
            <w:pPr>
              <w:pStyle w:val="Text"/>
              <w:ind w:left="113" w:right="113"/>
              <w:rPr>
                <w:rFonts w:cs="Arial"/>
                <w:lang w:val="de-AT"/>
              </w:rPr>
            </w:pPr>
            <w:r w:rsidRPr="0021733D">
              <w:rPr>
                <w:rFonts w:cs="Arial"/>
                <w:lang w:val="de-AT"/>
              </w:rPr>
              <w:t>Ziel: Reserven für drei Monate Betrieb</w:t>
            </w:r>
          </w:p>
          <w:p w:rsidR="00096919" w:rsidRPr="0021733D" w:rsidRDefault="00096919" w:rsidP="003E5C89">
            <w:pPr>
              <w:pStyle w:val="Text"/>
              <w:ind w:left="113" w:right="113"/>
              <w:rPr>
                <w:rFonts w:cs="Arial"/>
                <w:lang w:val="de-AT"/>
              </w:rPr>
            </w:pPr>
          </w:p>
        </w:tc>
        <w:tc>
          <w:tcPr>
            <w:tcW w:w="3488" w:type="dxa"/>
            <w:textDirection w:val="btLr"/>
          </w:tcPr>
          <w:p w:rsidR="00096919" w:rsidRPr="0021733D" w:rsidRDefault="00096919" w:rsidP="003E5C89">
            <w:pPr>
              <w:pStyle w:val="Text"/>
              <w:ind w:left="113" w:right="113"/>
              <w:rPr>
                <w:rFonts w:cs="Arial"/>
                <w:lang w:val="de-AT"/>
              </w:rPr>
            </w:pPr>
            <w:r w:rsidRPr="0021733D">
              <w:rPr>
                <w:rFonts w:cs="Arial"/>
                <w:lang w:val="de-AT"/>
              </w:rPr>
              <w:t>Aufstellung der monatlichen Fixkosten und Vergleich mit der kurzfristigen Aktiva.</w:t>
            </w:r>
          </w:p>
        </w:tc>
        <w:tc>
          <w:tcPr>
            <w:tcW w:w="2321" w:type="dxa"/>
            <w:textDirection w:val="btLr"/>
          </w:tcPr>
          <w:p w:rsidR="00096919" w:rsidRPr="0021733D" w:rsidRDefault="00096919" w:rsidP="003E5C89">
            <w:pPr>
              <w:pStyle w:val="Text"/>
              <w:ind w:left="113" w:right="113"/>
              <w:rPr>
                <w:rFonts w:cs="Arial"/>
                <w:lang w:val="de-AT"/>
              </w:rPr>
            </w:pPr>
            <w:r w:rsidRPr="0021733D">
              <w:rPr>
                <w:rFonts w:cs="Arial"/>
                <w:lang w:val="de-AT"/>
              </w:rPr>
              <w:t>Bilden von Reserven</w:t>
            </w:r>
          </w:p>
        </w:tc>
        <w:tc>
          <w:tcPr>
            <w:tcW w:w="2321" w:type="dxa"/>
            <w:textDirection w:val="btLr"/>
          </w:tcPr>
          <w:p w:rsidR="00096919" w:rsidRPr="0021733D" w:rsidRDefault="00096919" w:rsidP="003E5C89">
            <w:pPr>
              <w:pStyle w:val="Text"/>
              <w:ind w:left="113" w:right="113"/>
              <w:rPr>
                <w:rFonts w:cs="Arial"/>
                <w:lang w:val="de-AT"/>
              </w:rPr>
            </w:pPr>
          </w:p>
        </w:tc>
      </w:tr>
      <w:tr w:rsidR="00096919" w:rsidRPr="0021733D" w:rsidTr="00C72AFE">
        <w:trPr>
          <w:cantSplit/>
          <w:trHeight w:hRule="exact" w:val="2552"/>
          <w:jc w:val="center"/>
        </w:trPr>
        <w:tc>
          <w:tcPr>
            <w:tcW w:w="3487" w:type="dxa"/>
            <w:textDirection w:val="btLr"/>
          </w:tcPr>
          <w:p w:rsidR="00096919" w:rsidRPr="0021733D" w:rsidRDefault="00096919" w:rsidP="003E5C89">
            <w:pPr>
              <w:pStyle w:val="Text"/>
              <w:ind w:left="113" w:right="113"/>
              <w:rPr>
                <w:rStyle w:val="Fett"/>
                <w:lang w:val="de-AT"/>
              </w:rPr>
            </w:pPr>
            <w:r w:rsidRPr="0021733D">
              <w:rPr>
                <w:rStyle w:val="Fett"/>
                <w:lang w:val="de-AT"/>
              </w:rPr>
              <w:lastRenderedPageBreak/>
              <w:t>Ausschluss von Haftungsrisiken, Risikominimierung</w:t>
            </w:r>
          </w:p>
          <w:p w:rsidR="00096919" w:rsidRPr="0021733D" w:rsidRDefault="00096919" w:rsidP="003E5C89">
            <w:pPr>
              <w:pStyle w:val="Text"/>
              <w:ind w:left="113" w:right="113"/>
              <w:rPr>
                <w:rFonts w:cs="Arial"/>
                <w:lang w:val="de-AT"/>
              </w:rPr>
            </w:pPr>
            <w:r w:rsidRPr="0021733D">
              <w:rPr>
                <w:rFonts w:cs="Arial"/>
                <w:lang w:val="de-AT"/>
              </w:rPr>
              <w:t>Ziel: Internes Audits durch Dritte</w:t>
            </w:r>
          </w:p>
          <w:p w:rsidR="00096919" w:rsidRPr="0021733D" w:rsidRDefault="00096919" w:rsidP="003E5C89">
            <w:pPr>
              <w:pStyle w:val="Text"/>
              <w:ind w:left="113" w:right="113"/>
              <w:rPr>
                <w:rFonts w:cs="Arial"/>
                <w:lang w:val="de-AT"/>
              </w:rPr>
            </w:pPr>
          </w:p>
        </w:tc>
        <w:tc>
          <w:tcPr>
            <w:tcW w:w="3488" w:type="dxa"/>
            <w:textDirection w:val="btLr"/>
          </w:tcPr>
          <w:p w:rsidR="00096919" w:rsidRPr="0021733D" w:rsidRDefault="00096919" w:rsidP="003E5C89">
            <w:pPr>
              <w:pStyle w:val="Text"/>
              <w:ind w:left="113" w:right="113"/>
              <w:rPr>
                <w:rFonts w:cs="Arial"/>
                <w:lang w:val="de-AT"/>
              </w:rPr>
            </w:pPr>
            <w:r w:rsidRPr="0021733D">
              <w:rPr>
                <w:rFonts w:cs="Arial"/>
                <w:lang w:val="de-AT"/>
              </w:rPr>
              <w:t xml:space="preserve">Durchführung der Audits durch Dritte, um Risiken </w:t>
            </w:r>
            <w:proofErr w:type="gramStart"/>
            <w:r w:rsidRPr="0021733D">
              <w:rPr>
                <w:rFonts w:cs="Arial"/>
                <w:lang w:val="de-AT"/>
              </w:rPr>
              <w:t>zu erkennen</w:t>
            </w:r>
            <w:proofErr w:type="gramEnd"/>
            <w:r w:rsidRPr="0021733D">
              <w:rPr>
                <w:rFonts w:cs="Arial"/>
                <w:lang w:val="de-AT"/>
              </w:rPr>
              <w:t xml:space="preserve"> und minimieren.</w:t>
            </w:r>
          </w:p>
        </w:tc>
        <w:tc>
          <w:tcPr>
            <w:tcW w:w="2321" w:type="dxa"/>
            <w:textDirection w:val="btLr"/>
          </w:tcPr>
          <w:p w:rsidR="00096919" w:rsidRPr="0021733D" w:rsidRDefault="00096919" w:rsidP="003E5C89">
            <w:pPr>
              <w:pStyle w:val="Text"/>
              <w:ind w:left="113" w:right="113"/>
              <w:rPr>
                <w:rFonts w:cs="Arial"/>
                <w:lang w:val="de-AT"/>
              </w:rPr>
            </w:pPr>
            <w:r w:rsidRPr="0021733D">
              <w:rPr>
                <w:rFonts w:cs="Arial"/>
                <w:lang w:val="de-AT"/>
              </w:rPr>
              <w:t>2 Audits per anno</w:t>
            </w:r>
          </w:p>
        </w:tc>
        <w:tc>
          <w:tcPr>
            <w:tcW w:w="2321" w:type="dxa"/>
            <w:textDirection w:val="btLr"/>
          </w:tcPr>
          <w:p w:rsidR="00096919" w:rsidRPr="0021733D" w:rsidRDefault="00096919" w:rsidP="003E5C89">
            <w:pPr>
              <w:pStyle w:val="Text"/>
              <w:ind w:left="113" w:right="113"/>
              <w:rPr>
                <w:rFonts w:cs="Arial"/>
                <w:lang w:val="de-AT"/>
              </w:rPr>
            </w:pPr>
          </w:p>
        </w:tc>
      </w:tr>
    </w:tbl>
    <w:p w:rsidR="00E538BF" w:rsidRPr="0021733D" w:rsidRDefault="00096919" w:rsidP="00ED2F38">
      <w:pPr>
        <w:pStyle w:val="Textblock"/>
      </w:pPr>
      <w:r w:rsidRPr="0021733D">
        <w:t>Erstellt, bewertet und freigegeben am:</w:t>
      </w:r>
    </w:p>
    <w:p w:rsidR="00ED2F38" w:rsidRPr="0021733D" w:rsidRDefault="00ED2F38" w:rsidP="00ED2F38">
      <w:pPr>
        <w:pStyle w:val="Textblock"/>
      </w:pPr>
    </w:p>
    <w:p w:rsidR="00E26212" w:rsidRPr="0021733D" w:rsidRDefault="00E26212" w:rsidP="00ED2F38">
      <w:pPr>
        <w:pStyle w:val="Textblock"/>
      </w:pPr>
    </w:p>
    <w:p w:rsidR="00DC2E63" w:rsidRPr="0021733D" w:rsidRDefault="00DC2E63" w:rsidP="00ED2F38">
      <w:pPr>
        <w:pStyle w:val="Textblock"/>
      </w:pPr>
      <w:r w:rsidRPr="0021733D">
        <w:t xml:space="preserve">______________________________       </w:t>
      </w:r>
      <w:r w:rsidRPr="0021733D">
        <w:tab/>
        <w:t>________________________________</w:t>
      </w:r>
    </w:p>
    <w:p w:rsidR="00E538BF" w:rsidRPr="0021733D" w:rsidRDefault="00DC2E63" w:rsidP="00ED2F38">
      <w:pPr>
        <w:pStyle w:val="Textblock"/>
      </w:pPr>
      <w:r w:rsidRPr="0021733D">
        <w:t>Ort, Datum</w:t>
      </w:r>
      <w:r w:rsidRPr="0021733D">
        <w:tab/>
      </w:r>
      <w:r w:rsidRPr="0021733D">
        <w:tab/>
      </w:r>
      <w:r w:rsidRPr="0021733D">
        <w:tab/>
      </w:r>
      <w:r w:rsidRPr="0021733D">
        <w:tab/>
      </w:r>
      <w:r w:rsidRPr="0021733D">
        <w:tab/>
        <w:t>Unterschrift</w:t>
      </w:r>
    </w:p>
    <w:p w:rsidR="00800F88" w:rsidRPr="0021733D" w:rsidRDefault="00800F88" w:rsidP="00700E31">
      <w:pPr>
        <w:pStyle w:val="Textblock"/>
      </w:pPr>
    </w:p>
    <w:sectPr w:rsidR="00800F88" w:rsidRPr="0021733D" w:rsidSect="001A5B0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2517" w:right="794" w:bottom="1418" w:left="1134" w:header="425" w:footer="4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1932" w:rsidRDefault="002E1932" w:rsidP="00067742">
      <w:r>
        <w:separator/>
      </w:r>
    </w:p>
    <w:p w:rsidR="002E1932" w:rsidRDefault="002E1932"/>
    <w:p w:rsidR="002E1932" w:rsidRDefault="002E1932"/>
  </w:endnote>
  <w:endnote w:type="continuationSeparator" w:id="0">
    <w:p w:rsidR="002E1932" w:rsidRDefault="002E1932" w:rsidP="00067742">
      <w:r>
        <w:continuationSeparator/>
      </w:r>
    </w:p>
    <w:p w:rsidR="002E1932" w:rsidRDefault="002E1932"/>
    <w:p w:rsidR="002E1932" w:rsidRDefault="002E19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unga">
    <w:panose1 w:val="020B0502040204020203"/>
    <w:charset w:val="01"/>
    <w:family w:val="roman"/>
    <w:notTrueType/>
    <w:pitch w:val="variable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7810" w:rsidRDefault="00B67810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Pr="00104162" w:rsidRDefault="00B67810" w:rsidP="002B3736">
    <w:pPr>
      <w:pStyle w:val="Fuzeile"/>
      <w:tabs>
        <w:tab w:val="center" w:pos="2268"/>
        <w:tab w:val="right" w:pos="5110"/>
      </w:tabs>
      <w:spacing w:beforeAutospacing="0"/>
      <w:jc w:val="left"/>
      <w:rPr>
        <w:color w:val="auto"/>
      </w:rPr>
    </w:pPr>
    <w:r>
      <w:rPr>
        <w:noProof/>
        <w:color w:val="auto"/>
      </w:rPr>
      <w:drawing>
        <wp:anchor distT="0" distB="0" distL="114300" distR="114300" simplePos="0" relativeHeight="251660800" behindDoc="0" locked="0" layoutInCell="1" allowOverlap="1" wp14:anchorId="704E4CC5" wp14:editId="06E40380">
          <wp:simplePos x="0" y="0"/>
          <wp:positionH relativeFrom="column">
            <wp:posOffset>5652770</wp:posOffset>
          </wp:positionH>
          <wp:positionV relativeFrom="paragraph">
            <wp:posOffset>-438673</wp:posOffset>
          </wp:positionV>
          <wp:extent cx="682625" cy="603250"/>
          <wp:effectExtent l="0" t="0" r="3175" b="635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625" cy="603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2B3736">
      <w:rPr>
        <w:color w:val="auto"/>
      </w:rPr>
      <w:t>Revision 0</w:t>
    </w:r>
    <w:r w:rsidR="00E67CF6">
      <w:rPr>
        <w:color w:val="auto"/>
      </w:rPr>
      <w:t>2</w:t>
    </w:r>
    <w:r w:rsidR="002B3736">
      <w:rPr>
        <w:color w:val="auto"/>
      </w:rPr>
      <w:tab/>
    </w:r>
    <w:r w:rsidR="005155D2">
      <w:rPr>
        <w:color w:val="auto"/>
      </w:rPr>
      <w:t>FB 105-541</w:t>
    </w:r>
    <w:r w:rsidR="002B3736">
      <w:rPr>
        <w:color w:val="auto"/>
      </w:rPr>
      <w:tab/>
    </w:r>
    <w:r w:rsidR="00104162" w:rsidRPr="00104162">
      <w:rPr>
        <w:color w:val="auto"/>
      </w:rPr>
      <w:t>D</w:t>
    </w:r>
    <w:r w:rsidR="00FE2238">
      <w:rPr>
        <w:color w:val="auto"/>
      </w:rPr>
      <w:t xml:space="preserve">atum: </w:t>
    </w:r>
    <w:r w:rsidR="00E67CF6">
      <w:rPr>
        <w:color w:val="auto"/>
      </w:rPr>
      <w:t>15.05.2013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A4D" w:rsidRDefault="00A42A4D" w:rsidP="00A42A4D">
    <w:pPr>
      <w:pStyle w:val="Fuzeile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1932" w:rsidRDefault="002E1932" w:rsidP="00067742">
      <w:r>
        <w:separator/>
      </w:r>
    </w:p>
    <w:p w:rsidR="002E1932" w:rsidRDefault="002E1932"/>
    <w:p w:rsidR="002E1932" w:rsidRDefault="002E1932"/>
  </w:footnote>
  <w:footnote w:type="continuationSeparator" w:id="0">
    <w:p w:rsidR="002E1932" w:rsidRDefault="002E1932" w:rsidP="00067742">
      <w:r>
        <w:continuationSeparator/>
      </w:r>
    </w:p>
    <w:p w:rsidR="002E1932" w:rsidRDefault="002E1932"/>
    <w:p w:rsidR="002E1932" w:rsidRDefault="002E193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Default="0046201E" w:rsidP="008A10CC">
    <w:pPr>
      <w:pStyle w:val="Kopfzeile"/>
    </w:pPr>
  </w:p>
  <w:p w:rsidR="0046201E" w:rsidRDefault="0046201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10CC" w:rsidRDefault="00B67810" w:rsidP="00491E62">
    <w:pPr>
      <w:pStyle w:val="Kopfzeile"/>
      <w:tabs>
        <w:tab w:val="left" w:pos="1545"/>
      </w:tabs>
    </w:pPr>
    <w:bookmarkStart w:id="0" w:name="_GoBack"/>
    <w:r w:rsidRPr="00E47D9A">
      <w:rPr>
        <w:noProof/>
        <w:lang w:val="de-AT" w:eastAsia="de-AT"/>
      </w:rPr>
      <w:drawing>
        <wp:anchor distT="0" distB="0" distL="114300" distR="114300" simplePos="0" relativeHeight="251654656" behindDoc="1" locked="0" layoutInCell="1" allowOverlap="1" wp14:anchorId="5FD11BAD" wp14:editId="741FA891">
          <wp:simplePos x="0" y="0"/>
          <wp:positionH relativeFrom="page">
            <wp:posOffset>-46355</wp:posOffset>
          </wp:positionH>
          <wp:positionV relativeFrom="paragraph">
            <wp:posOffset>-279512</wp:posOffset>
          </wp:positionV>
          <wp:extent cx="7612627" cy="1447800"/>
          <wp:effectExtent l="0" t="0" r="7620" b="0"/>
          <wp:wrapNone/>
          <wp:docPr id="1" name="Grafik 1" descr="X:\2.-ExpertForce\2.7-Werbung &amp; Marketing\2.7.4-CooperateDesign\W&amp;M_CD-Drucksorten\Praxisakademi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X:\2.-ExpertForce\2.7-Werbung &amp; Marketing\2.7.4-CooperateDesign\W&amp;M_CD-Drucksorten\Praxisakademi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2627" cy="1447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</w:p>
  <w:p w:rsidR="008A10CC" w:rsidRDefault="00491E62" w:rsidP="00491E62">
    <w:pPr>
      <w:pStyle w:val="Kopfzeile"/>
      <w:tabs>
        <w:tab w:val="left" w:pos="1425"/>
      </w:tabs>
    </w:pPr>
    <w:r>
      <w:tab/>
    </w:r>
  </w:p>
  <w:p w:rsidR="008A10CC" w:rsidRDefault="00491E62" w:rsidP="00491E62">
    <w:pPr>
      <w:pStyle w:val="Kopfzeile"/>
      <w:tabs>
        <w:tab w:val="left" w:pos="1440"/>
      </w:tabs>
    </w:pPr>
    <w:r>
      <w:tab/>
    </w:r>
  </w:p>
  <w:p w:rsidR="008A10CC" w:rsidRDefault="008A10CC" w:rsidP="00491E62">
    <w:pPr>
      <w:pStyle w:val="Kopfzeile"/>
      <w:jc w:val="center"/>
    </w:pPr>
  </w:p>
  <w:p w:rsidR="00C21C1C" w:rsidRPr="0021733D" w:rsidRDefault="00C24752" w:rsidP="008A10CC">
    <w:pPr>
      <w:pStyle w:val="Kopfzeile"/>
      <w:rPr>
        <w:lang w:val="de-AT"/>
      </w:rPr>
    </w:pPr>
    <w:r w:rsidRPr="0021733D">
      <w:rPr>
        <w:lang w:val="de-AT"/>
      </w:rPr>
      <w:t xml:space="preserve">Seite </w:t>
    </w:r>
    <w:r w:rsidRPr="0021733D">
      <w:rPr>
        <w:lang w:val="de-AT"/>
      </w:rPr>
      <w:fldChar w:fldCharType="begin"/>
    </w:r>
    <w:r w:rsidRPr="0021733D">
      <w:rPr>
        <w:lang w:val="de-AT"/>
      </w:rPr>
      <w:instrText xml:space="preserve"> PAGE   \* MERGEFORMAT </w:instrText>
    </w:r>
    <w:r w:rsidRPr="0021733D">
      <w:rPr>
        <w:lang w:val="de-AT"/>
      </w:rPr>
      <w:fldChar w:fldCharType="separate"/>
    </w:r>
    <w:r w:rsidR="00B67810">
      <w:rPr>
        <w:noProof/>
        <w:lang w:val="de-AT"/>
      </w:rPr>
      <w:t>1</w:t>
    </w:r>
    <w:r w:rsidRPr="0021733D">
      <w:rPr>
        <w:lang w:val="de-AT"/>
      </w:rPr>
      <w:fldChar w:fldCharType="end"/>
    </w:r>
    <w:r w:rsidR="00080399" w:rsidRPr="0021733D">
      <w:rPr>
        <w:lang w:val="de-AT"/>
      </w:rPr>
      <w:t>/</w:t>
    </w:r>
    <w:r w:rsidR="008A10CC" w:rsidRPr="0021733D">
      <w:rPr>
        <w:lang w:val="de-AT"/>
      </w:rPr>
      <w:fldChar w:fldCharType="begin"/>
    </w:r>
    <w:r w:rsidR="008A10CC" w:rsidRPr="0021733D">
      <w:rPr>
        <w:lang w:val="de-AT"/>
      </w:rPr>
      <w:instrText xml:space="preserve"> NUMPAGES   \* MERGEFORMAT </w:instrText>
    </w:r>
    <w:r w:rsidR="008A10CC" w:rsidRPr="0021733D">
      <w:rPr>
        <w:lang w:val="de-AT"/>
      </w:rPr>
      <w:fldChar w:fldCharType="separate"/>
    </w:r>
    <w:r w:rsidR="00B67810">
      <w:rPr>
        <w:noProof/>
        <w:lang w:val="de-AT"/>
      </w:rPr>
      <w:t>4</w:t>
    </w:r>
    <w:r w:rsidR="008A10CC" w:rsidRPr="0021733D">
      <w:rPr>
        <w:noProof/>
        <w:lang w:val="de-AT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C1C" w:rsidRDefault="002E1932" w:rsidP="008A10CC">
    <w:pPr>
      <w:pStyle w:val="Kopfzeile"/>
    </w:pPr>
    <w:r>
      <w:rPr>
        <w:noProof/>
        <w:lang w:val="de-AT" w:eastAsia="de-AT"/>
      </w:rPr>
      <w:drawing>
        <wp:anchor distT="0" distB="0" distL="114300" distR="114300" simplePos="0" relativeHeight="251657216" behindDoc="0" locked="0" layoutInCell="1" allowOverlap="1" wp14:anchorId="57769C9F" wp14:editId="7C635481">
          <wp:simplePos x="0" y="0"/>
          <wp:positionH relativeFrom="column">
            <wp:posOffset>-701675</wp:posOffset>
          </wp:positionH>
          <wp:positionV relativeFrom="paragraph">
            <wp:posOffset>-327660</wp:posOffset>
          </wp:positionV>
          <wp:extent cx="7579360" cy="10812780"/>
          <wp:effectExtent l="0" t="0" r="2540" b="7620"/>
          <wp:wrapNone/>
          <wp:docPr id="4" name="Bild 1" descr="ExpertForce-Briefpapier-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xpertForce-Briefpapier-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360" cy="1081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22" type="#_x0000_t75" style="width:8.45pt;height:8.45pt" o:bullet="t">
        <v:imagedata r:id="rId1" o:title="Logokugeln"/>
      </v:shape>
    </w:pict>
  </w:numPicBullet>
  <w:numPicBullet w:numPicBulletId="1">
    <w:pict>
      <v:shape id="_x0000_i1223" type="#_x0000_t75" style="width:24.35pt;height:23.3pt" o:bullet="t">
        <v:imagedata r:id="rId2" o:title="Logokugeln"/>
      </v:shape>
    </w:pict>
  </w:numPicBullet>
  <w:numPicBullet w:numPicBulletId="2">
    <w:pict>
      <v:shape id="_x0000_i1224" type="#_x0000_t75" style="width:9.55pt;height:9.55pt" o:bullet="t">
        <v:imagedata r:id="rId3" o:title="BD21298_"/>
      </v:shape>
    </w:pict>
  </w:numPicBullet>
  <w:numPicBullet w:numPicBulletId="3">
    <w:pict>
      <v:shape id="_x0000_i1225" type="#_x0000_t75" style="width:11.65pt;height:12.7pt" o:bullet="t">
        <v:imagedata r:id="rId4" o:title="BD21302_"/>
      </v:shape>
    </w:pict>
  </w:numPicBullet>
  <w:numPicBullet w:numPicBulletId="4">
    <w:pict>
      <v:shape id="_x0000_i1226" type="#_x0000_t75" style="width:1162.6pt;height:1162.6pt" o:bullet="t">
        <v:imagedata r:id="rId5" o:title="Logo_ExpertForce_icon"/>
      </v:shape>
    </w:pict>
  </w:numPicBullet>
  <w:abstractNum w:abstractNumId="0" w15:restartNumberingAfterBreak="0">
    <w:nsid w:val="FFFFFF7C"/>
    <w:multiLevelType w:val="singleLevel"/>
    <w:tmpl w:val="471C84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BB8F4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14AF0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D94E3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BBC68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A7E34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52BF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E8DD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6C45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3E96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"/>
      <w:lvlJc w:val="left"/>
      <w:pPr>
        <w:tabs>
          <w:tab w:val="num" w:pos="1276"/>
        </w:tabs>
        <w:ind w:left="1276" w:hanging="425"/>
      </w:pPr>
      <w:rPr>
        <w:rFonts w:ascii="Wingdings" w:hAnsi="Wingdings"/>
        <w:color w:val="E60D2E"/>
        <w:sz w:val="16"/>
      </w:rPr>
    </w:lvl>
  </w:abstractNum>
  <w:abstractNum w:abstractNumId="11" w15:restartNumberingAfterBreak="0">
    <w:nsid w:val="00F32502"/>
    <w:multiLevelType w:val="hybridMultilevel"/>
    <w:tmpl w:val="2E6E8EC2"/>
    <w:lvl w:ilvl="0" w:tplc="A7D89C16">
      <w:start w:val="1"/>
      <w:numFmt w:val="bullet"/>
      <w:pStyle w:val="Textaufzhlung1"/>
      <w:lvlText w:val=""/>
      <w:lvlJc w:val="left"/>
      <w:pPr>
        <w:ind w:left="1211" w:hanging="360"/>
      </w:pPr>
      <w:rPr>
        <w:rFonts w:ascii="Wingdings" w:hAnsi="Wingdings" w:hint="default"/>
        <w:color w:val="8FAB3D"/>
        <w:sz w:val="16"/>
      </w:rPr>
    </w:lvl>
    <w:lvl w:ilvl="1" w:tplc="0C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120E56CB"/>
    <w:multiLevelType w:val="hybridMultilevel"/>
    <w:tmpl w:val="222EBE3E"/>
    <w:lvl w:ilvl="0" w:tplc="7E9A4F6A">
      <w:start w:val="1"/>
      <w:numFmt w:val="lowerLetter"/>
      <w:pStyle w:val="Textaufzhlungalphabethisch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9AD304">
      <w:start w:val="1"/>
      <w:numFmt w:val="lowerLetter"/>
      <w:pStyle w:val="Textaufzhlungalphabethisch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B4A0DD4"/>
    <w:multiLevelType w:val="hybridMultilevel"/>
    <w:tmpl w:val="6A6ACF98"/>
    <w:lvl w:ilvl="0" w:tplc="3D228ED8">
      <w:start w:val="1"/>
      <w:numFmt w:val="bullet"/>
      <w:pStyle w:val="Textaufzhlung2"/>
      <w:lvlText w:val=""/>
      <w:lvlJc w:val="left"/>
      <w:pPr>
        <w:ind w:left="1211" w:hanging="360"/>
      </w:pPr>
      <w:rPr>
        <w:rFonts w:ascii="Wingdings" w:hAnsi="Wingdings" w:hint="default"/>
        <w:color w:val="4575B1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348"/>
        </w:tabs>
        <w:ind w:left="23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68"/>
        </w:tabs>
        <w:ind w:left="30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88"/>
        </w:tabs>
        <w:ind w:left="37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08"/>
        </w:tabs>
        <w:ind w:left="45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28"/>
        </w:tabs>
        <w:ind w:left="52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48"/>
        </w:tabs>
        <w:ind w:left="59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68"/>
        </w:tabs>
        <w:ind w:left="66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88"/>
        </w:tabs>
        <w:ind w:left="7388" w:hanging="360"/>
      </w:pPr>
      <w:rPr>
        <w:rFonts w:ascii="Wingdings" w:hAnsi="Wingdings" w:hint="default"/>
      </w:rPr>
    </w:lvl>
  </w:abstractNum>
  <w:abstractNum w:abstractNumId="14" w15:restartNumberingAfterBreak="0">
    <w:nsid w:val="29706A44"/>
    <w:multiLevelType w:val="hybridMultilevel"/>
    <w:tmpl w:val="078CEAD4"/>
    <w:lvl w:ilvl="0" w:tplc="37A2AAC2">
      <w:start w:val="1"/>
      <w:numFmt w:val="bullet"/>
      <w:pStyle w:val="FormatvorlageTextaufzhlungFett"/>
      <w:lvlText w:val=""/>
      <w:lvlPicBulletId w:val="4"/>
      <w:lvlJc w:val="left"/>
      <w:pPr>
        <w:tabs>
          <w:tab w:val="num" w:pos="625"/>
        </w:tabs>
        <w:ind w:left="795" w:hanging="227"/>
      </w:pPr>
      <w:rPr>
        <w:rFonts w:ascii="Symbol" w:hAnsi="Symbol" w:hint="default"/>
        <w:color w:val="auto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15" w15:restartNumberingAfterBreak="0">
    <w:nsid w:val="415529DC"/>
    <w:multiLevelType w:val="hybridMultilevel"/>
    <w:tmpl w:val="44A28436"/>
    <w:lvl w:ilvl="0" w:tplc="282A3442">
      <w:numFmt w:val="bullet"/>
      <w:pStyle w:val="Textaufzhlung"/>
      <w:lvlText w:val=""/>
      <w:lvlJc w:val="left"/>
      <w:pPr>
        <w:tabs>
          <w:tab w:val="num" w:pos="454"/>
        </w:tabs>
        <w:ind w:left="624" w:hanging="227"/>
      </w:pPr>
      <w:rPr>
        <w:rFonts w:ascii="Wingdings" w:hAnsi="Wingdings" w:cs="Tunga" w:hint="default"/>
        <w:color w:val="E60D2E"/>
        <w:sz w:val="1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91542"/>
    <w:multiLevelType w:val="multilevel"/>
    <w:tmpl w:val="3EA22480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berschrift2"/>
      <w:lvlText w:val="%1.%2"/>
      <w:lvlJc w:val="left"/>
      <w:pPr>
        <w:ind w:left="860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8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5"/>
  </w:num>
  <w:num w:numId="2">
    <w:abstractNumId w:val="12"/>
  </w:num>
  <w:num w:numId="3">
    <w:abstractNumId w:val="14"/>
  </w:num>
  <w:num w:numId="4">
    <w:abstractNumId w:val="13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1"/>
  </w:num>
  <w:num w:numId="16">
    <w:abstractNumId w:val="16"/>
  </w:num>
  <w:num w:numId="17">
    <w:abstractNumId w:val="16"/>
  </w:num>
  <w:num w:numId="18">
    <w:abstractNumId w:val="14"/>
  </w:num>
  <w:num w:numId="19">
    <w:abstractNumId w:val="16"/>
  </w:num>
  <w:num w:numId="20">
    <w:abstractNumId w:val="11"/>
  </w:num>
  <w:num w:numId="21">
    <w:abstractNumId w:val="13"/>
  </w:num>
  <w:num w:numId="22">
    <w:abstractNumId w:val="16"/>
  </w:num>
  <w:num w:numId="23">
    <w:abstractNumId w:val="16"/>
  </w:num>
  <w:num w:numId="24">
    <w:abstractNumId w:val="16"/>
  </w:num>
  <w:num w:numId="25">
    <w:abstractNumId w:val="16"/>
  </w:num>
  <w:num w:numId="26">
    <w:abstractNumId w:val="16"/>
  </w:num>
  <w:num w:numId="27">
    <w:abstractNumId w:val="16"/>
  </w:num>
  <w:num w:numId="28">
    <w:abstractNumId w:val="14"/>
  </w:num>
  <w:num w:numId="29">
    <w:abstractNumId w:val="14"/>
  </w:num>
  <w:num w:numId="30">
    <w:abstractNumId w:val="14"/>
  </w:num>
  <w:num w:numId="31">
    <w:abstractNumId w:val="16"/>
  </w:num>
  <w:num w:numId="32">
    <w:abstractNumId w:val="16"/>
  </w:num>
  <w:num w:numId="33">
    <w:abstractNumId w:val="16"/>
  </w:num>
  <w:num w:numId="34">
    <w:abstractNumId w:val="16"/>
  </w:num>
  <w:num w:numId="35">
    <w:abstractNumId w:val="1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932"/>
    <w:rsid w:val="00002FFF"/>
    <w:rsid w:val="000033B5"/>
    <w:rsid w:val="00006BCF"/>
    <w:rsid w:val="0000721C"/>
    <w:rsid w:val="0001005F"/>
    <w:rsid w:val="00013942"/>
    <w:rsid w:val="00045B41"/>
    <w:rsid w:val="000463CA"/>
    <w:rsid w:val="00051672"/>
    <w:rsid w:val="000527A4"/>
    <w:rsid w:val="00067742"/>
    <w:rsid w:val="000701A9"/>
    <w:rsid w:val="00072278"/>
    <w:rsid w:val="00075D3D"/>
    <w:rsid w:val="00076DC2"/>
    <w:rsid w:val="00080399"/>
    <w:rsid w:val="00084C59"/>
    <w:rsid w:val="0008738B"/>
    <w:rsid w:val="000944E4"/>
    <w:rsid w:val="00096919"/>
    <w:rsid w:val="000A0171"/>
    <w:rsid w:val="000B0E7F"/>
    <w:rsid w:val="000B173C"/>
    <w:rsid w:val="000B4642"/>
    <w:rsid w:val="000C1CDF"/>
    <w:rsid w:val="000C61CD"/>
    <w:rsid w:val="000D418B"/>
    <w:rsid w:val="000E31B2"/>
    <w:rsid w:val="000F34FA"/>
    <w:rsid w:val="000F4A80"/>
    <w:rsid w:val="00101DE7"/>
    <w:rsid w:val="00101E2A"/>
    <w:rsid w:val="0010217C"/>
    <w:rsid w:val="00104162"/>
    <w:rsid w:val="00105584"/>
    <w:rsid w:val="00107074"/>
    <w:rsid w:val="00107B67"/>
    <w:rsid w:val="00111BC2"/>
    <w:rsid w:val="001121B4"/>
    <w:rsid w:val="00112D63"/>
    <w:rsid w:val="001145D7"/>
    <w:rsid w:val="00125F97"/>
    <w:rsid w:val="0013072B"/>
    <w:rsid w:val="001451D4"/>
    <w:rsid w:val="0014630F"/>
    <w:rsid w:val="00160B81"/>
    <w:rsid w:val="001630EA"/>
    <w:rsid w:val="00174528"/>
    <w:rsid w:val="001949F1"/>
    <w:rsid w:val="001962C3"/>
    <w:rsid w:val="001A46EC"/>
    <w:rsid w:val="001A5B04"/>
    <w:rsid w:val="001A7444"/>
    <w:rsid w:val="001A7555"/>
    <w:rsid w:val="001B1A61"/>
    <w:rsid w:val="001B65D4"/>
    <w:rsid w:val="001B6E74"/>
    <w:rsid w:val="001C2C74"/>
    <w:rsid w:val="001C6CC5"/>
    <w:rsid w:val="001D0B15"/>
    <w:rsid w:val="001D48CE"/>
    <w:rsid w:val="001D4D33"/>
    <w:rsid w:val="001E0C4F"/>
    <w:rsid w:val="001E2168"/>
    <w:rsid w:val="001E4531"/>
    <w:rsid w:val="001E639E"/>
    <w:rsid w:val="001F23C6"/>
    <w:rsid w:val="001F4D79"/>
    <w:rsid w:val="001F6526"/>
    <w:rsid w:val="001F7171"/>
    <w:rsid w:val="0020080A"/>
    <w:rsid w:val="0020290B"/>
    <w:rsid w:val="002045DC"/>
    <w:rsid w:val="00214AF7"/>
    <w:rsid w:val="002168AB"/>
    <w:rsid w:val="0021733D"/>
    <w:rsid w:val="00221EDC"/>
    <w:rsid w:val="002323F3"/>
    <w:rsid w:val="00234C2F"/>
    <w:rsid w:val="0024141B"/>
    <w:rsid w:val="00242746"/>
    <w:rsid w:val="002468DE"/>
    <w:rsid w:val="002557A2"/>
    <w:rsid w:val="00255D7C"/>
    <w:rsid w:val="00256EE0"/>
    <w:rsid w:val="00261D74"/>
    <w:rsid w:val="0027457A"/>
    <w:rsid w:val="00276EC3"/>
    <w:rsid w:val="0028030C"/>
    <w:rsid w:val="00281438"/>
    <w:rsid w:val="00281F35"/>
    <w:rsid w:val="002860B6"/>
    <w:rsid w:val="00293AA7"/>
    <w:rsid w:val="00297306"/>
    <w:rsid w:val="002A407D"/>
    <w:rsid w:val="002A6F83"/>
    <w:rsid w:val="002B11EF"/>
    <w:rsid w:val="002B3736"/>
    <w:rsid w:val="002C0AC1"/>
    <w:rsid w:val="002D0AFB"/>
    <w:rsid w:val="002D55E7"/>
    <w:rsid w:val="002E1932"/>
    <w:rsid w:val="002E6099"/>
    <w:rsid w:val="002F3073"/>
    <w:rsid w:val="002F4A0F"/>
    <w:rsid w:val="002F6DFB"/>
    <w:rsid w:val="0030472C"/>
    <w:rsid w:val="0030692E"/>
    <w:rsid w:val="00311567"/>
    <w:rsid w:val="00320398"/>
    <w:rsid w:val="00323620"/>
    <w:rsid w:val="003264B7"/>
    <w:rsid w:val="003268C8"/>
    <w:rsid w:val="00327434"/>
    <w:rsid w:val="00333FD3"/>
    <w:rsid w:val="00336D7B"/>
    <w:rsid w:val="00341051"/>
    <w:rsid w:val="00343DAE"/>
    <w:rsid w:val="00352A97"/>
    <w:rsid w:val="003578E4"/>
    <w:rsid w:val="00363249"/>
    <w:rsid w:val="0036347E"/>
    <w:rsid w:val="00366A51"/>
    <w:rsid w:val="00372724"/>
    <w:rsid w:val="00376C6B"/>
    <w:rsid w:val="00380C03"/>
    <w:rsid w:val="00380D2F"/>
    <w:rsid w:val="0038167D"/>
    <w:rsid w:val="00385398"/>
    <w:rsid w:val="003A5345"/>
    <w:rsid w:val="003B1C99"/>
    <w:rsid w:val="003C2E12"/>
    <w:rsid w:val="003C6434"/>
    <w:rsid w:val="003D1F2C"/>
    <w:rsid w:val="003D7679"/>
    <w:rsid w:val="003D7FAA"/>
    <w:rsid w:val="003E5C89"/>
    <w:rsid w:val="003F2845"/>
    <w:rsid w:val="003F70A8"/>
    <w:rsid w:val="00400710"/>
    <w:rsid w:val="00405699"/>
    <w:rsid w:val="00411C94"/>
    <w:rsid w:val="0041325C"/>
    <w:rsid w:val="0041556F"/>
    <w:rsid w:val="00416E4B"/>
    <w:rsid w:val="00425E85"/>
    <w:rsid w:val="00431CA8"/>
    <w:rsid w:val="004354DF"/>
    <w:rsid w:val="004376C8"/>
    <w:rsid w:val="0043788C"/>
    <w:rsid w:val="004418D1"/>
    <w:rsid w:val="004454BF"/>
    <w:rsid w:val="00446225"/>
    <w:rsid w:val="004462B9"/>
    <w:rsid w:val="00454AEE"/>
    <w:rsid w:val="0046201E"/>
    <w:rsid w:val="00464200"/>
    <w:rsid w:val="004647E9"/>
    <w:rsid w:val="00465F7F"/>
    <w:rsid w:val="00467D71"/>
    <w:rsid w:val="00470A42"/>
    <w:rsid w:val="00491E62"/>
    <w:rsid w:val="004A2696"/>
    <w:rsid w:val="004B5665"/>
    <w:rsid w:val="004B58B1"/>
    <w:rsid w:val="004C0E7E"/>
    <w:rsid w:val="004C6268"/>
    <w:rsid w:val="004D4501"/>
    <w:rsid w:val="004E21FD"/>
    <w:rsid w:val="004E2BE5"/>
    <w:rsid w:val="004E31B7"/>
    <w:rsid w:val="004F51E3"/>
    <w:rsid w:val="00501632"/>
    <w:rsid w:val="00502299"/>
    <w:rsid w:val="00510F03"/>
    <w:rsid w:val="0051508D"/>
    <w:rsid w:val="005155D2"/>
    <w:rsid w:val="00521C72"/>
    <w:rsid w:val="00527D06"/>
    <w:rsid w:val="0054352B"/>
    <w:rsid w:val="0054520B"/>
    <w:rsid w:val="00550395"/>
    <w:rsid w:val="005505D6"/>
    <w:rsid w:val="005530BD"/>
    <w:rsid w:val="005542AB"/>
    <w:rsid w:val="005604F0"/>
    <w:rsid w:val="005619DA"/>
    <w:rsid w:val="00564CAD"/>
    <w:rsid w:val="00565339"/>
    <w:rsid w:val="00567111"/>
    <w:rsid w:val="00575446"/>
    <w:rsid w:val="00576991"/>
    <w:rsid w:val="00594C05"/>
    <w:rsid w:val="005968AD"/>
    <w:rsid w:val="005A0CE0"/>
    <w:rsid w:val="005A2CC1"/>
    <w:rsid w:val="005A6F73"/>
    <w:rsid w:val="005B006F"/>
    <w:rsid w:val="005B1061"/>
    <w:rsid w:val="005B1F28"/>
    <w:rsid w:val="005C0152"/>
    <w:rsid w:val="005C076C"/>
    <w:rsid w:val="005E1AF4"/>
    <w:rsid w:val="005E22DA"/>
    <w:rsid w:val="005E4768"/>
    <w:rsid w:val="005F114D"/>
    <w:rsid w:val="005F36A7"/>
    <w:rsid w:val="005F792C"/>
    <w:rsid w:val="00600222"/>
    <w:rsid w:val="0060673E"/>
    <w:rsid w:val="006067C0"/>
    <w:rsid w:val="00615C8D"/>
    <w:rsid w:val="00620A1F"/>
    <w:rsid w:val="006221F4"/>
    <w:rsid w:val="0062334A"/>
    <w:rsid w:val="00623F90"/>
    <w:rsid w:val="006278F1"/>
    <w:rsid w:val="00632B1C"/>
    <w:rsid w:val="00634032"/>
    <w:rsid w:val="0064168E"/>
    <w:rsid w:val="00644B0E"/>
    <w:rsid w:val="0064592B"/>
    <w:rsid w:val="006473F5"/>
    <w:rsid w:val="0065464F"/>
    <w:rsid w:val="00667282"/>
    <w:rsid w:val="00674596"/>
    <w:rsid w:val="00684EE6"/>
    <w:rsid w:val="006951D7"/>
    <w:rsid w:val="006A23CD"/>
    <w:rsid w:val="006A2565"/>
    <w:rsid w:val="006A31E0"/>
    <w:rsid w:val="006A4857"/>
    <w:rsid w:val="006A4972"/>
    <w:rsid w:val="006B67D3"/>
    <w:rsid w:val="006E301B"/>
    <w:rsid w:val="006F7BBB"/>
    <w:rsid w:val="00700E31"/>
    <w:rsid w:val="00705036"/>
    <w:rsid w:val="007058CD"/>
    <w:rsid w:val="007103C5"/>
    <w:rsid w:val="007104C8"/>
    <w:rsid w:val="00713F51"/>
    <w:rsid w:val="00714074"/>
    <w:rsid w:val="007147B4"/>
    <w:rsid w:val="00714EA4"/>
    <w:rsid w:val="00716CCE"/>
    <w:rsid w:val="0072124E"/>
    <w:rsid w:val="007235B8"/>
    <w:rsid w:val="00735AA6"/>
    <w:rsid w:val="0073678D"/>
    <w:rsid w:val="00740AFD"/>
    <w:rsid w:val="007419DD"/>
    <w:rsid w:val="00742809"/>
    <w:rsid w:val="00745AD5"/>
    <w:rsid w:val="007470A8"/>
    <w:rsid w:val="00752980"/>
    <w:rsid w:val="007663DD"/>
    <w:rsid w:val="007664BA"/>
    <w:rsid w:val="0076673D"/>
    <w:rsid w:val="00774A74"/>
    <w:rsid w:val="007775E8"/>
    <w:rsid w:val="00781751"/>
    <w:rsid w:val="00785011"/>
    <w:rsid w:val="00785E53"/>
    <w:rsid w:val="00794F9D"/>
    <w:rsid w:val="00795503"/>
    <w:rsid w:val="007A1F69"/>
    <w:rsid w:val="007A3ED2"/>
    <w:rsid w:val="007A3FEE"/>
    <w:rsid w:val="007A50E6"/>
    <w:rsid w:val="007A5791"/>
    <w:rsid w:val="007B2E1B"/>
    <w:rsid w:val="007C1757"/>
    <w:rsid w:val="007C3A0C"/>
    <w:rsid w:val="007C5808"/>
    <w:rsid w:val="007C6654"/>
    <w:rsid w:val="007D6289"/>
    <w:rsid w:val="007E0266"/>
    <w:rsid w:val="007E40E0"/>
    <w:rsid w:val="007F0449"/>
    <w:rsid w:val="007F3AAA"/>
    <w:rsid w:val="007F5D19"/>
    <w:rsid w:val="007F633B"/>
    <w:rsid w:val="007F6528"/>
    <w:rsid w:val="007F6630"/>
    <w:rsid w:val="007F765D"/>
    <w:rsid w:val="007F7BD4"/>
    <w:rsid w:val="00800F88"/>
    <w:rsid w:val="00803D82"/>
    <w:rsid w:val="0080679F"/>
    <w:rsid w:val="00807DEE"/>
    <w:rsid w:val="00816152"/>
    <w:rsid w:val="00823A89"/>
    <w:rsid w:val="0083414A"/>
    <w:rsid w:val="0083724F"/>
    <w:rsid w:val="008429B5"/>
    <w:rsid w:val="00850A9A"/>
    <w:rsid w:val="008539AB"/>
    <w:rsid w:val="00854CEA"/>
    <w:rsid w:val="0086354E"/>
    <w:rsid w:val="0087095A"/>
    <w:rsid w:val="008840C9"/>
    <w:rsid w:val="0089379E"/>
    <w:rsid w:val="008A10CC"/>
    <w:rsid w:val="008B3052"/>
    <w:rsid w:val="008B4F3A"/>
    <w:rsid w:val="008B57D6"/>
    <w:rsid w:val="008C3119"/>
    <w:rsid w:val="008D399A"/>
    <w:rsid w:val="008E01A4"/>
    <w:rsid w:val="008E3AE4"/>
    <w:rsid w:val="009009B8"/>
    <w:rsid w:val="00901327"/>
    <w:rsid w:val="009111A4"/>
    <w:rsid w:val="00921047"/>
    <w:rsid w:val="00921BE9"/>
    <w:rsid w:val="009241AB"/>
    <w:rsid w:val="009249CF"/>
    <w:rsid w:val="00924B20"/>
    <w:rsid w:val="009257A6"/>
    <w:rsid w:val="00931B4B"/>
    <w:rsid w:val="00932753"/>
    <w:rsid w:val="009344AE"/>
    <w:rsid w:val="00951BE3"/>
    <w:rsid w:val="0095646E"/>
    <w:rsid w:val="00957776"/>
    <w:rsid w:val="0096183A"/>
    <w:rsid w:val="00970E30"/>
    <w:rsid w:val="00971190"/>
    <w:rsid w:val="00973972"/>
    <w:rsid w:val="00975122"/>
    <w:rsid w:val="0097518A"/>
    <w:rsid w:val="009765AA"/>
    <w:rsid w:val="009A002E"/>
    <w:rsid w:val="009A13A4"/>
    <w:rsid w:val="009A2F4F"/>
    <w:rsid w:val="009B0922"/>
    <w:rsid w:val="009B1654"/>
    <w:rsid w:val="009B47CF"/>
    <w:rsid w:val="009C2614"/>
    <w:rsid w:val="009C42DD"/>
    <w:rsid w:val="009C587C"/>
    <w:rsid w:val="009C6E39"/>
    <w:rsid w:val="009D2684"/>
    <w:rsid w:val="009D6BEA"/>
    <w:rsid w:val="009E1467"/>
    <w:rsid w:val="009E3C16"/>
    <w:rsid w:val="009E4A74"/>
    <w:rsid w:val="009F24AC"/>
    <w:rsid w:val="009F7BC5"/>
    <w:rsid w:val="00A01D38"/>
    <w:rsid w:val="00A038B4"/>
    <w:rsid w:val="00A038B9"/>
    <w:rsid w:val="00A06559"/>
    <w:rsid w:val="00A1618B"/>
    <w:rsid w:val="00A172DC"/>
    <w:rsid w:val="00A265F4"/>
    <w:rsid w:val="00A277A2"/>
    <w:rsid w:val="00A3340C"/>
    <w:rsid w:val="00A34E61"/>
    <w:rsid w:val="00A37F08"/>
    <w:rsid w:val="00A42A4D"/>
    <w:rsid w:val="00A52E08"/>
    <w:rsid w:val="00A55015"/>
    <w:rsid w:val="00A60889"/>
    <w:rsid w:val="00A62E27"/>
    <w:rsid w:val="00A664B2"/>
    <w:rsid w:val="00A774A5"/>
    <w:rsid w:val="00A814E6"/>
    <w:rsid w:val="00A85C78"/>
    <w:rsid w:val="00A87060"/>
    <w:rsid w:val="00A90BA0"/>
    <w:rsid w:val="00AA1422"/>
    <w:rsid w:val="00AA3B50"/>
    <w:rsid w:val="00AA516D"/>
    <w:rsid w:val="00AC0A5C"/>
    <w:rsid w:val="00AC58AB"/>
    <w:rsid w:val="00AC63F3"/>
    <w:rsid w:val="00AD150D"/>
    <w:rsid w:val="00AF259D"/>
    <w:rsid w:val="00AF3346"/>
    <w:rsid w:val="00AF4673"/>
    <w:rsid w:val="00AF6CC6"/>
    <w:rsid w:val="00B01B7D"/>
    <w:rsid w:val="00B026A8"/>
    <w:rsid w:val="00B11D23"/>
    <w:rsid w:val="00B130FD"/>
    <w:rsid w:val="00B172B3"/>
    <w:rsid w:val="00B200C6"/>
    <w:rsid w:val="00B311F8"/>
    <w:rsid w:val="00B31A83"/>
    <w:rsid w:val="00B54672"/>
    <w:rsid w:val="00B5584B"/>
    <w:rsid w:val="00B67810"/>
    <w:rsid w:val="00B81613"/>
    <w:rsid w:val="00B84339"/>
    <w:rsid w:val="00B85738"/>
    <w:rsid w:val="00B85740"/>
    <w:rsid w:val="00B9128A"/>
    <w:rsid w:val="00B95D3A"/>
    <w:rsid w:val="00BA723C"/>
    <w:rsid w:val="00BC08A2"/>
    <w:rsid w:val="00BC11FD"/>
    <w:rsid w:val="00BC379B"/>
    <w:rsid w:val="00BC3AA9"/>
    <w:rsid w:val="00BC7409"/>
    <w:rsid w:val="00BE0D89"/>
    <w:rsid w:val="00BE4882"/>
    <w:rsid w:val="00BF31ED"/>
    <w:rsid w:val="00BF50FE"/>
    <w:rsid w:val="00C04AFB"/>
    <w:rsid w:val="00C104EE"/>
    <w:rsid w:val="00C13092"/>
    <w:rsid w:val="00C1361D"/>
    <w:rsid w:val="00C20312"/>
    <w:rsid w:val="00C21861"/>
    <w:rsid w:val="00C21C1C"/>
    <w:rsid w:val="00C24752"/>
    <w:rsid w:val="00C2571F"/>
    <w:rsid w:val="00C30E7F"/>
    <w:rsid w:val="00C3561A"/>
    <w:rsid w:val="00C44F75"/>
    <w:rsid w:val="00C503DC"/>
    <w:rsid w:val="00C522BE"/>
    <w:rsid w:val="00C611C9"/>
    <w:rsid w:val="00C642AB"/>
    <w:rsid w:val="00C65574"/>
    <w:rsid w:val="00C670BD"/>
    <w:rsid w:val="00C70BF1"/>
    <w:rsid w:val="00C71334"/>
    <w:rsid w:val="00C7167B"/>
    <w:rsid w:val="00C72785"/>
    <w:rsid w:val="00C72AFE"/>
    <w:rsid w:val="00C74307"/>
    <w:rsid w:val="00C80AAB"/>
    <w:rsid w:val="00C81CA5"/>
    <w:rsid w:val="00C848A0"/>
    <w:rsid w:val="00C87601"/>
    <w:rsid w:val="00C92E69"/>
    <w:rsid w:val="00C95936"/>
    <w:rsid w:val="00CA14C1"/>
    <w:rsid w:val="00CA205B"/>
    <w:rsid w:val="00CA3B64"/>
    <w:rsid w:val="00CB186C"/>
    <w:rsid w:val="00CC0018"/>
    <w:rsid w:val="00CD3648"/>
    <w:rsid w:val="00CD4451"/>
    <w:rsid w:val="00CE03E7"/>
    <w:rsid w:val="00CE2F13"/>
    <w:rsid w:val="00CE3143"/>
    <w:rsid w:val="00CF35C6"/>
    <w:rsid w:val="00D04DD0"/>
    <w:rsid w:val="00D22901"/>
    <w:rsid w:val="00D241FB"/>
    <w:rsid w:val="00D27212"/>
    <w:rsid w:val="00D32A9B"/>
    <w:rsid w:val="00D41D37"/>
    <w:rsid w:val="00D445DF"/>
    <w:rsid w:val="00D46EA9"/>
    <w:rsid w:val="00D530E9"/>
    <w:rsid w:val="00D611F5"/>
    <w:rsid w:val="00D62DDD"/>
    <w:rsid w:val="00D64040"/>
    <w:rsid w:val="00D66065"/>
    <w:rsid w:val="00D675F0"/>
    <w:rsid w:val="00D77960"/>
    <w:rsid w:val="00D925DB"/>
    <w:rsid w:val="00D9494E"/>
    <w:rsid w:val="00D976CA"/>
    <w:rsid w:val="00DA52AF"/>
    <w:rsid w:val="00DA5C1E"/>
    <w:rsid w:val="00DB0786"/>
    <w:rsid w:val="00DB5039"/>
    <w:rsid w:val="00DB7257"/>
    <w:rsid w:val="00DC2AA8"/>
    <w:rsid w:val="00DC2E63"/>
    <w:rsid w:val="00DD1589"/>
    <w:rsid w:val="00DD26D8"/>
    <w:rsid w:val="00DD4A7A"/>
    <w:rsid w:val="00DD4D7C"/>
    <w:rsid w:val="00DD53E7"/>
    <w:rsid w:val="00DD58C8"/>
    <w:rsid w:val="00DD7DEF"/>
    <w:rsid w:val="00DE0A1B"/>
    <w:rsid w:val="00DE331C"/>
    <w:rsid w:val="00DE5584"/>
    <w:rsid w:val="00DF5F13"/>
    <w:rsid w:val="00E03B05"/>
    <w:rsid w:val="00E040DC"/>
    <w:rsid w:val="00E10561"/>
    <w:rsid w:val="00E17EEB"/>
    <w:rsid w:val="00E25B62"/>
    <w:rsid w:val="00E26212"/>
    <w:rsid w:val="00E30FFA"/>
    <w:rsid w:val="00E32231"/>
    <w:rsid w:val="00E327F9"/>
    <w:rsid w:val="00E3465C"/>
    <w:rsid w:val="00E35614"/>
    <w:rsid w:val="00E40395"/>
    <w:rsid w:val="00E4109A"/>
    <w:rsid w:val="00E45B0E"/>
    <w:rsid w:val="00E45E19"/>
    <w:rsid w:val="00E47732"/>
    <w:rsid w:val="00E50492"/>
    <w:rsid w:val="00E538BF"/>
    <w:rsid w:val="00E54D11"/>
    <w:rsid w:val="00E54E1F"/>
    <w:rsid w:val="00E55216"/>
    <w:rsid w:val="00E56AE3"/>
    <w:rsid w:val="00E56DFA"/>
    <w:rsid w:val="00E6536B"/>
    <w:rsid w:val="00E677FD"/>
    <w:rsid w:val="00E67CF6"/>
    <w:rsid w:val="00E7191D"/>
    <w:rsid w:val="00E72546"/>
    <w:rsid w:val="00E76A2D"/>
    <w:rsid w:val="00E76A55"/>
    <w:rsid w:val="00E84F76"/>
    <w:rsid w:val="00E86D4E"/>
    <w:rsid w:val="00E94132"/>
    <w:rsid w:val="00E97C06"/>
    <w:rsid w:val="00EA1C77"/>
    <w:rsid w:val="00EA2F56"/>
    <w:rsid w:val="00EA3141"/>
    <w:rsid w:val="00EA5B16"/>
    <w:rsid w:val="00EB1C66"/>
    <w:rsid w:val="00EB3383"/>
    <w:rsid w:val="00EC42D1"/>
    <w:rsid w:val="00EC49A4"/>
    <w:rsid w:val="00ED2F38"/>
    <w:rsid w:val="00EE27DF"/>
    <w:rsid w:val="00EE4110"/>
    <w:rsid w:val="00EE5271"/>
    <w:rsid w:val="00EF1AE8"/>
    <w:rsid w:val="00EF3C3F"/>
    <w:rsid w:val="00EF6976"/>
    <w:rsid w:val="00EF6A05"/>
    <w:rsid w:val="00F05D03"/>
    <w:rsid w:val="00F068E8"/>
    <w:rsid w:val="00F06E30"/>
    <w:rsid w:val="00F1012A"/>
    <w:rsid w:val="00F10E01"/>
    <w:rsid w:val="00F13ADD"/>
    <w:rsid w:val="00F2220A"/>
    <w:rsid w:val="00F2256A"/>
    <w:rsid w:val="00F225AE"/>
    <w:rsid w:val="00F31F51"/>
    <w:rsid w:val="00F320C2"/>
    <w:rsid w:val="00F461CE"/>
    <w:rsid w:val="00F61193"/>
    <w:rsid w:val="00F61E46"/>
    <w:rsid w:val="00F64B73"/>
    <w:rsid w:val="00F67480"/>
    <w:rsid w:val="00F7539F"/>
    <w:rsid w:val="00F76472"/>
    <w:rsid w:val="00F817D1"/>
    <w:rsid w:val="00F836C3"/>
    <w:rsid w:val="00F86D38"/>
    <w:rsid w:val="00F91B2A"/>
    <w:rsid w:val="00F959E7"/>
    <w:rsid w:val="00FA1884"/>
    <w:rsid w:val="00FA2E38"/>
    <w:rsid w:val="00FA62C2"/>
    <w:rsid w:val="00FB3E5D"/>
    <w:rsid w:val="00FB4B9C"/>
    <w:rsid w:val="00FB53EF"/>
    <w:rsid w:val="00FB6409"/>
    <w:rsid w:val="00FB6D3F"/>
    <w:rsid w:val="00FC52E1"/>
    <w:rsid w:val="00FD7B22"/>
    <w:rsid w:val="00FD7F06"/>
    <w:rsid w:val="00FE1DA2"/>
    <w:rsid w:val="00FE2238"/>
    <w:rsid w:val="00FE4D57"/>
    <w:rsid w:val="00FE76C7"/>
    <w:rsid w:val="00FF05C4"/>
    <w:rsid w:val="00FF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68030DB-C04A-4501-B884-6694C3879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675F0"/>
    <w:pPr>
      <w:spacing w:line="276" w:lineRule="auto"/>
    </w:pPr>
    <w:rPr>
      <w:rFonts w:ascii="Century Gothic" w:eastAsia="Calibri" w:hAnsi="Century Gothic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83414A"/>
    <w:pPr>
      <w:numPr>
        <w:numId w:val="35"/>
      </w:numPr>
      <w:spacing w:before="120" w:after="200"/>
      <w:outlineLvl w:val="0"/>
    </w:pPr>
    <w:rPr>
      <w:b/>
      <w:sz w:val="28"/>
      <w:szCs w:val="28"/>
      <w:u w:val="single"/>
    </w:rPr>
  </w:style>
  <w:style w:type="paragraph" w:styleId="berschrift2">
    <w:name w:val="heading 2"/>
    <w:basedOn w:val="berschrift1"/>
    <w:next w:val="Standard"/>
    <w:link w:val="berschrift2Zchn"/>
    <w:autoRedefine/>
    <w:qFormat/>
    <w:rsid w:val="0083414A"/>
    <w:pPr>
      <w:numPr>
        <w:ilvl w:val="1"/>
        <w:numId w:val="26"/>
      </w:numPr>
      <w:ind w:left="578" w:hanging="578"/>
      <w:outlineLvl w:val="1"/>
    </w:pPr>
    <w:rPr>
      <w:bCs/>
      <w:iCs/>
      <w:sz w:val="24"/>
    </w:rPr>
  </w:style>
  <w:style w:type="paragraph" w:styleId="berschrift3">
    <w:name w:val="heading 3"/>
    <w:basedOn w:val="berschrift2"/>
    <w:next w:val="Standard"/>
    <w:link w:val="berschrift3Zchn"/>
    <w:qFormat/>
    <w:rsid w:val="0083414A"/>
    <w:pPr>
      <w:numPr>
        <w:ilvl w:val="2"/>
        <w:numId w:val="35"/>
      </w:numPr>
      <w:spacing w:after="0"/>
      <w:outlineLvl w:val="2"/>
    </w:pPr>
    <w:rPr>
      <w:bCs w:val="0"/>
      <w:i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block-Funktion">
    <w:name w:val="Textblock-Funktion"/>
    <w:basedOn w:val="Text"/>
    <w:link w:val="Textblock-FunktionZchn"/>
    <w:qFormat/>
    <w:rsid w:val="00D62DDD"/>
    <w:pPr>
      <w:tabs>
        <w:tab w:val="decimal" w:leader="dot" w:pos="9356"/>
      </w:tabs>
      <w:spacing w:before="0" w:line="240" w:lineRule="auto"/>
    </w:pPr>
    <w:rPr>
      <w:sz w:val="18"/>
      <w:lang w:val="de-DE"/>
    </w:rPr>
  </w:style>
  <w:style w:type="character" w:styleId="Hyperlink">
    <w:name w:val="Hyperlink"/>
    <w:rPr>
      <w:color w:val="0000FF"/>
      <w:u w:val="single"/>
    </w:rPr>
  </w:style>
  <w:style w:type="character" w:customStyle="1" w:styleId="Absatz-Standardschriftart1">
    <w:name w:val="Absatz-Standardschriftart1"/>
    <w:semiHidden/>
  </w:style>
  <w:style w:type="paragraph" w:customStyle="1" w:styleId="Text">
    <w:name w:val="Text"/>
    <w:basedOn w:val="Standard"/>
    <w:link w:val="TextZchn"/>
    <w:qFormat/>
    <w:rsid w:val="00C44F75"/>
    <w:pPr>
      <w:spacing w:before="220" w:line="288" w:lineRule="auto"/>
    </w:pPr>
    <w:rPr>
      <w:color w:val="333333"/>
      <w:lang w:val="en-GB"/>
    </w:rPr>
  </w:style>
  <w:style w:type="paragraph" w:styleId="Kopfzeile">
    <w:name w:val="header"/>
    <w:basedOn w:val="Standard"/>
    <w:rsid w:val="008A10CC"/>
    <w:pPr>
      <w:ind w:right="4874"/>
    </w:pPr>
    <w:rPr>
      <w:rFonts w:cs="Arial"/>
      <w:sz w:val="18"/>
      <w:szCs w:val="18"/>
      <w:lang w:val="en-GB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</w:rPr>
  </w:style>
  <w:style w:type="paragraph" w:styleId="Verzeichnis1">
    <w:name w:val="toc 1"/>
    <w:basedOn w:val="Standard"/>
    <w:next w:val="Standard"/>
    <w:autoRedefine/>
    <w:uiPriority w:val="39"/>
    <w:qFormat/>
    <w:rsid w:val="006A4857"/>
    <w:pPr>
      <w:tabs>
        <w:tab w:val="left" w:pos="1418"/>
        <w:tab w:val="right" w:pos="9497"/>
      </w:tabs>
      <w:spacing w:line="240" w:lineRule="auto"/>
    </w:pPr>
    <w:rPr>
      <w:rFonts w:eastAsia="Times New Roman"/>
      <w:sz w:val="28"/>
      <w:szCs w:val="20"/>
      <w:lang w:val="de-DE" w:eastAsia="de-DE"/>
    </w:rPr>
  </w:style>
  <w:style w:type="paragraph" w:styleId="Verzeichnis2">
    <w:name w:val="toc 2"/>
    <w:basedOn w:val="Verzeichnis1"/>
    <w:next w:val="Standard"/>
    <w:semiHidden/>
    <w:pPr>
      <w:ind w:left="240"/>
    </w:pPr>
    <w:rPr>
      <w:sz w:val="20"/>
    </w:rPr>
  </w:style>
  <w:style w:type="paragraph" w:styleId="Verzeichnis3">
    <w:name w:val="toc 3"/>
    <w:basedOn w:val="Verzeichnis1"/>
    <w:next w:val="Standard"/>
    <w:semiHidden/>
    <w:pPr>
      <w:tabs>
        <w:tab w:val="clear" w:pos="1418"/>
        <w:tab w:val="left" w:pos="1440"/>
        <w:tab w:val="right" w:leader="dot" w:pos="9062"/>
      </w:tabs>
      <w:ind w:left="1418" w:hanging="938"/>
    </w:pPr>
    <w:rPr>
      <w:sz w:val="20"/>
    </w:rPr>
  </w:style>
  <w:style w:type="paragraph" w:customStyle="1" w:styleId="Merksatz">
    <w:name w:val="Merksatz"/>
    <w:basedOn w:val="Standard"/>
    <w:rsid w:val="007F663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pos="4586"/>
      </w:tabs>
      <w:overflowPunct w:val="0"/>
      <w:autoSpaceDE w:val="0"/>
      <w:spacing w:before="60"/>
      <w:jc w:val="both"/>
      <w:textAlignment w:val="baseline"/>
    </w:pPr>
    <w:rPr>
      <w:b/>
      <w:sz w:val="28"/>
      <w:lang w:val="de-DE"/>
    </w:rPr>
  </w:style>
  <w:style w:type="paragraph" w:customStyle="1" w:styleId="Textaufzhlung">
    <w:name w:val="Textaufzählung"/>
    <w:basedOn w:val="Text"/>
    <w:link w:val="TextaufzhlungZchn"/>
    <w:rsid w:val="00EE27DF"/>
    <w:pPr>
      <w:numPr>
        <w:numId w:val="1"/>
      </w:numPr>
      <w:spacing w:before="80" w:line="240" w:lineRule="auto"/>
    </w:pPr>
    <w:rPr>
      <w:sz w:val="20"/>
      <w:lang w:val="de-DE"/>
    </w:rPr>
  </w:style>
  <w:style w:type="paragraph" w:styleId="Fuzeile">
    <w:name w:val="footer"/>
    <w:basedOn w:val="StandardWeb"/>
    <w:link w:val="FuzeileZchn"/>
    <w:rsid w:val="001B6E74"/>
    <w:pPr>
      <w:spacing w:after="0"/>
      <w:jc w:val="center"/>
    </w:pPr>
    <w:rPr>
      <w:rFonts w:ascii="Century Gothic" w:hAnsi="Century Gothic" w:cs="Arial"/>
      <w:color w:val="4575B1"/>
      <w:sz w:val="18"/>
      <w:szCs w:val="18"/>
    </w:rPr>
  </w:style>
  <w:style w:type="paragraph" w:customStyle="1" w:styleId="Bild">
    <w:name w:val="Bild"/>
    <w:basedOn w:val="Text"/>
    <w:rsid w:val="00376C6B"/>
    <w:pPr>
      <w:jc w:val="center"/>
    </w:pPr>
    <w:rPr>
      <w:sz w:val="20"/>
    </w:rPr>
  </w:style>
  <w:style w:type="character" w:customStyle="1" w:styleId="berschrift1Zchn">
    <w:name w:val="Überschrift 1 Zchn"/>
    <w:link w:val="berschrift1"/>
    <w:rsid w:val="00510F03"/>
    <w:rPr>
      <w:rFonts w:ascii="Century Gothic" w:eastAsia="Calibri" w:hAnsi="Century Gothic"/>
      <w:b/>
      <w:sz w:val="28"/>
      <w:szCs w:val="28"/>
      <w:u w:val="single"/>
      <w:lang w:eastAsia="en-US"/>
    </w:rPr>
  </w:style>
  <w:style w:type="character" w:customStyle="1" w:styleId="berschrift2Zchn">
    <w:name w:val="Überschrift 2 Zchn"/>
    <w:link w:val="berschrift2"/>
    <w:rsid w:val="0083414A"/>
    <w:rPr>
      <w:rFonts w:ascii="Century Gothic" w:eastAsia="Calibri" w:hAnsi="Century Gothic"/>
      <w:b/>
      <w:bCs/>
      <w:iCs/>
      <w:sz w:val="24"/>
      <w:szCs w:val="28"/>
      <w:u w:val="single"/>
      <w:lang w:eastAsia="en-US"/>
    </w:rPr>
  </w:style>
  <w:style w:type="paragraph" w:customStyle="1" w:styleId="Absender">
    <w:name w:val="Absender"/>
    <w:basedOn w:val="Fuzeile"/>
    <w:link w:val="AbsenderZchn"/>
    <w:rsid w:val="007A3FEE"/>
    <w:pPr>
      <w:spacing w:before="0" w:beforeAutospacing="0"/>
      <w:jc w:val="right"/>
    </w:pPr>
  </w:style>
  <w:style w:type="table" w:styleId="Tabellenraster">
    <w:name w:val="Table Grid"/>
    <w:basedOn w:val="NormaleTabelle"/>
    <w:rsid w:val="00E54E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aufzhlung2">
    <w:name w:val="Textaufzählung 2"/>
    <w:basedOn w:val="Textaufzhlung"/>
    <w:autoRedefine/>
    <w:qFormat/>
    <w:rsid w:val="00261D74"/>
    <w:pPr>
      <w:numPr>
        <w:numId w:val="21"/>
      </w:numPr>
      <w:spacing w:before="40" w:after="200"/>
    </w:pPr>
  </w:style>
  <w:style w:type="paragraph" w:styleId="Sprechblasentext">
    <w:name w:val="Balloon Text"/>
    <w:basedOn w:val="Standard"/>
    <w:semiHidden/>
    <w:rsid w:val="00376C6B"/>
    <w:rPr>
      <w:rFonts w:ascii="Tahoma" w:hAnsi="Tahoma" w:cs="Tahoma"/>
      <w:sz w:val="16"/>
      <w:szCs w:val="16"/>
    </w:rPr>
  </w:style>
  <w:style w:type="paragraph" w:customStyle="1" w:styleId="Textblockklein">
    <w:name w:val="Textblock klein"/>
    <w:basedOn w:val="Textblock-Funktion"/>
    <w:link w:val="TextblockkleinZchn"/>
    <w:qFormat/>
    <w:rsid w:val="003D7679"/>
    <w:pPr>
      <w:spacing w:before="60"/>
    </w:pPr>
  </w:style>
  <w:style w:type="paragraph" w:styleId="Funotentext">
    <w:name w:val="footnote text"/>
    <w:basedOn w:val="Standard"/>
    <w:link w:val="FunotentextZchn"/>
    <w:semiHidden/>
    <w:rsid w:val="00E040DC"/>
    <w:rPr>
      <w:sz w:val="20"/>
    </w:rPr>
  </w:style>
  <w:style w:type="character" w:styleId="Funotenzeichen">
    <w:name w:val="footnote reference"/>
    <w:semiHidden/>
    <w:rsid w:val="00E040DC"/>
    <w:rPr>
      <w:vertAlign w:val="superscript"/>
    </w:rPr>
  </w:style>
  <w:style w:type="character" w:styleId="Fett">
    <w:name w:val="Strong"/>
    <w:qFormat/>
    <w:rsid w:val="006A4857"/>
    <w:rPr>
      <w:b/>
      <w:bCs/>
      <w:sz w:val="22"/>
    </w:rPr>
  </w:style>
  <w:style w:type="character" w:customStyle="1" w:styleId="FunotentextZchn">
    <w:name w:val="Fußnotentext Zchn"/>
    <w:link w:val="Funotentext"/>
    <w:rsid w:val="00C04AFB"/>
    <w:rPr>
      <w:rFonts w:ascii="Arial" w:hAnsi="Arial"/>
      <w:lang w:val="de-AT" w:eastAsia="de-DE" w:bidi="ar-SA"/>
    </w:rPr>
  </w:style>
  <w:style w:type="paragraph" w:customStyle="1" w:styleId="Textaufzhlungalphabethisch">
    <w:name w:val="Textaufzählung_alphabethisch"/>
    <w:basedOn w:val="Text"/>
    <w:autoRedefine/>
    <w:rsid w:val="00CE2F13"/>
    <w:pPr>
      <w:numPr>
        <w:numId w:val="2"/>
      </w:numPr>
    </w:pPr>
    <w:rPr>
      <w:sz w:val="20"/>
    </w:rPr>
  </w:style>
  <w:style w:type="character" w:customStyle="1" w:styleId="berschrift3Zchn">
    <w:name w:val="Überschrift 3 Zchn"/>
    <w:link w:val="berschrift3"/>
    <w:rsid w:val="00214AF7"/>
    <w:rPr>
      <w:rFonts w:ascii="Century Gothic" w:eastAsia="Calibri" w:hAnsi="Century Gothic"/>
      <w:b/>
      <w:i/>
      <w:iCs/>
      <w:sz w:val="22"/>
      <w:szCs w:val="24"/>
      <w:u w:val="single"/>
      <w:lang w:eastAsia="en-US"/>
    </w:rPr>
  </w:style>
  <w:style w:type="paragraph" w:customStyle="1" w:styleId="Infozeile">
    <w:name w:val="Infozeile"/>
    <w:basedOn w:val="Fuzeile"/>
    <w:rsid w:val="00576991"/>
    <w:pPr>
      <w:tabs>
        <w:tab w:val="right" w:pos="9356"/>
      </w:tabs>
      <w:ind w:right="-6"/>
    </w:pPr>
    <w:rPr>
      <w:color w:val="DDDDDD"/>
      <w:szCs w:val="16"/>
    </w:rPr>
  </w:style>
  <w:style w:type="paragraph" w:customStyle="1" w:styleId="SeitenNr">
    <w:name w:val="SeitenNr"/>
    <w:basedOn w:val="Standard"/>
    <w:rsid w:val="00FA1884"/>
    <w:pPr>
      <w:tabs>
        <w:tab w:val="right" w:pos="9781"/>
      </w:tabs>
      <w:spacing w:before="360" w:after="120"/>
      <w:jc w:val="right"/>
    </w:pPr>
    <w:rPr>
      <w:noProof/>
      <w:color w:val="C0C0C0"/>
      <w:sz w:val="16"/>
      <w:szCs w:val="16"/>
    </w:rPr>
  </w:style>
  <w:style w:type="paragraph" w:customStyle="1" w:styleId="Betreffzeile">
    <w:name w:val="Betreffzeile"/>
    <w:basedOn w:val="Standard"/>
    <w:rsid w:val="00002FFF"/>
    <w:pPr>
      <w:jc w:val="both"/>
    </w:pPr>
    <w:rPr>
      <w:b/>
      <w:kern w:val="18"/>
      <w:lang w:val="de-DE"/>
    </w:rPr>
  </w:style>
  <w:style w:type="paragraph" w:styleId="Anrede">
    <w:name w:val="Salutation"/>
    <w:basedOn w:val="Standard"/>
    <w:next w:val="Standard"/>
    <w:rsid w:val="007C3A0C"/>
    <w:pPr>
      <w:spacing w:after="120"/>
      <w:jc w:val="both"/>
    </w:pPr>
    <w:rPr>
      <w:color w:val="333333"/>
      <w:kern w:val="18"/>
      <w:sz w:val="20"/>
      <w:lang w:val="de-DE"/>
    </w:rPr>
  </w:style>
  <w:style w:type="paragraph" w:styleId="Datum">
    <w:name w:val="Date"/>
    <w:basedOn w:val="Standard"/>
    <w:next w:val="Standard"/>
    <w:rsid w:val="00002FFF"/>
    <w:pPr>
      <w:pBdr>
        <w:top w:val="single" w:sz="4" w:space="1" w:color="auto"/>
      </w:pBdr>
      <w:jc w:val="right"/>
    </w:pPr>
    <w:rPr>
      <w:b/>
      <w:kern w:val="18"/>
      <w:sz w:val="20"/>
      <w:lang w:val="de-DE"/>
    </w:rPr>
  </w:style>
  <w:style w:type="paragraph" w:customStyle="1" w:styleId="Anlageverzeichnis">
    <w:name w:val="Anlageverzeichnis"/>
    <w:basedOn w:val="Standard"/>
    <w:rsid w:val="00002FFF"/>
    <w:pPr>
      <w:tabs>
        <w:tab w:val="left" w:pos="567"/>
      </w:tabs>
      <w:jc w:val="both"/>
    </w:pPr>
    <w:rPr>
      <w:kern w:val="18"/>
      <w:sz w:val="20"/>
      <w:lang w:val="de-DE"/>
    </w:rPr>
  </w:style>
  <w:style w:type="character" w:customStyle="1" w:styleId="Betrifft">
    <w:name w:val="Betrifft"/>
    <w:rsid w:val="00DD4A7A"/>
    <w:rPr>
      <w:rFonts w:ascii="Arial" w:hAnsi="Arial"/>
      <w:color w:val="333333"/>
      <w:sz w:val="16"/>
      <w:lang w:val="de-DE"/>
    </w:rPr>
  </w:style>
  <w:style w:type="paragraph" w:customStyle="1" w:styleId="AbsenderFenster">
    <w:name w:val="AbsenderFenster"/>
    <w:basedOn w:val="Absender"/>
    <w:link w:val="AbsenderFensterZchn"/>
    <w:rsid w:val="00DD4A7A"/>
    <w:pPr>
      <w:jc w:val="left"/>
    </w:pPr>
    <w:rPr>
      <w:sz w:val="14"/>
      <w:szCs w:val="14"/>
      <w:u w:val="single"/>
    </w:rPr>
  </w:style>
  <w:style w:type="paragraph" w:customStyle="1" w:styleId="Bezeichner">
    <w:name w:val="Bezeichner"/>
    <w:basedOn w:val="AbsenderFenster"/>
    <w:rsid w:val="007A3FEE"/>
  </w:style>
  <w:style w:type="paragraph" w:customStyle="1" w:styleId="Geschaeftbedingungen">
    <w:name w:val="Geschaeftbedingungen"/>
    <w:basedOn w:val="Textblockklein"/>
    <w:rsid w:val="006067C0"/>
  </w:style>
  <w:style w:type="paragraph" w:customStyle="1" w:styleId="Items">
    <w:name w:val="Items"/>
    <w:basedOn w:val="Textaufzhlung"/>
    <w:rsid w:val="00632B1C"/>
    <w:pPr>
      <w:numPr>
        <w:numId w:val="0"/>
      </w:numPr>
      <w:tabs>
        <w:tab w:val="left" w:pos="851"/>
        <w:tab w:val="decimal" w:leader="dot" w:pos="8505"/>
      </w:tabs>
      <w:spacing w:line="360" w:lineRule="auto"/>
    </w:pPr>
    <w:rPr>
      <w:rFonts w:ascii="Arial" w:hAnsi="Arial"/>
      <w:color w:val="auto"/>
    </w:rPr>
  </w:style>
  <w:style w:type="character" w:customStyle="1" w:styleId="TextZchn">
    <w:name w:val="Text Zchn"/>
    <w:link w:val="Text"/>
    <w:rsid w:val="00C44F75"/>
    <w:rPr>
      <w:rFonts w:ascii="Century Gothic" w:hAnsi="Century Gothic"/>
      <w:color w:val="333333"/>
      <w:sz w:val="22"/>
      <w:lang w:val="en-GB" w:eastAsia="de-DE"/>
    </w:rPr>
  </w:style>
  <w:style w:type="character" w:customStyle="1" w:styleId="Textblock-FunktionZchn">
    <w:name w:val="Textblock-Funktion Zchn"/>
    <w:link w:val="Textblock-Funktion"/>
    <w:rsid w:val="00D62DDD"/>
    <w:rPr>
      <w:rFonts w:ascii="Century Gothic" w:hAnsi="Century Gothic"/>
      <w:color w:val="333333"/>
      <w:sz w:val="18"/>
    </w:rPr>
  </w:style>
  <w:style w:type="character" w:customStyle="1" w:styleId="FormatvorlageFettRot">
    <w:name w:val="Formatvorlage Fett + Rot"/>
    <w:rsid w:val="007C3A0C"/>
    <w:rPr>
      <w:rFonts w:ascii="Lucida Sans" w:hAnsi="Lucida Sans"/>
      <w:b/>
      <w:bCs/>
      <w:color w:val="FF0000"/>
      <w:sz w:val="20"/>
    </w:rPr>
  </w:style>
  <w:style w:type="paragraph" w:styleId="StandardWeb">
    <w:name w:val="Normal (Web)"/>
    <w:basedOn w:val="Standard"/>
    <w:link w:val="StandardWebZchn"/>
    <w:rsid w:val="001B6E74"/>
    <w:pPr>
      <w:spacing w:before="100" w:beforeAutospacing="1" w:after="119"/>
    </w:pPr>
    <w:rPr>
      <w:rFonts w:ascii="Times New Roman" w:hAnsi="Times New Roman"/>
      <w:szCs w:val="24"/>
      <w:lang w:eastAsia="de-AT"/>
    </w:rPr>
  </w:style>
  <w:style w:type="paragraph" w:customStyle="1" w:styleId="rahmeninhalt">
    <w:name w:val="rahmeninhalt"/>
    <w:basedOn w:val="Standard"/>
    <w:rsid w:val="001B6E74"/>
    <w:pPr>
      <w:spacing w:before="100" w:beforeAutospacing="1"/>
    </w:pPr>
    <w:rPr>
      <w:rFonts w:ascii="Times New Roman" w:hAnsi="Times New Roman"/>
      <w:szCs w:val="24"/>
      <w:lang w:eastAsia="de-AT"/>
    </w:rPr>
  </w:style>
  <w:style w:type="character" w:customStyle="1" w:styleId="StandardWebZchn">
    <w:name w:val="Standard (Web) Zchn"/>
    <w:link w:val="StandardWeb"/>
    <w:rsid w:val="007A3FEE"/>
    <w:rPr>
      <w:sz w:val="24"/>
      <w:szCs w:val="24"/>
      <w:lang w:val="de-AT" w:eastAsia="de-AT" w:bidi="ar-SA"/>
    </w:rPr>
  </w:style>
  <w:style w:type="character" w:customStyle="1" w:styleId="FuzeileZchn">
    <w:name w:val="Fußzeile Zchn"/>
    <w:link w:val="Fuzeile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Zchn">
    <w:name w:val="Absender Zchn"/>
    <w:link w:val="Absender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FensterZchn">
    <w:name w:val="AbsenderFenster Zchn"/>
    <w:link w:val="AbsenderFenster"/>
    <w:rsid w:val="00DD4A7A"/>
    <w:rPr>
      <w:rFonts w:ascii="Century Gothic" w:hAnsi="Century Gothic" w:cs="Arial"/>
      <w:color w:val="4575B1"/>
      <w:sz w:val="14"/>
      <w:szCs w:val="14"/>
      <w:u w:val="single"/>
      <w:lang w:val="de-AT" w:eastAsia="de-AT" w:bidi="ar-SA"/>
    </w:rPr>
  </w:style>
  <w:style w:type="character" w:customStyle="1" w:styleId="Infotext">
    <w:name w:val="Infotext"/>
    <w:rsid w:val="00DD4A7A"/>
    <w:rPr>
      <w:rFonts w:ascii="Century Gothic" w:hAnsi="Century Gothic"/>
      <w:color w:val="4575B1"/>
      <w:sz w:val="20"/>
      <w:lang w:val="de-DE"/>
    </w:rPr>
  </w:style>
  <w:style w:type="character" w:customStyle="1" w:styleId="Informationstext">
    <w:name w:val="Informationstext"/>
    <w:rsid w:val="001121B4"/>
    <w:rPr>
      <w:rFonts w:ascii="Century Gothic" w:hAnsi="Century Gothic"/>
      <w:color w:val="4575B1"/>
      <w:sz w:val="18"/>
      <w:u w:val="none"/>
      <w:lang w:val="de-DE"/>
    </w:rPr>
  </w:style>
  <w:style w:type="paragraph" w:customStyle="1" w:styleId="FormatvorlageTextaufzhlungFett">
    <w:name w:val="Formatvorlage Textaufzählung + Fett"/>
    <w:basedOn w:val="Textaufzhlung"/>
    <w:next w:val="Textaufzhlung"/>
    <w:link w:val="FormatvorlageTextaufzhlungFettZchn"/>
    <w:autoRedefine/>
    <w:qFormat/>
    <w:rsid w:val="00BC7409"/>
    <w:pPr>
      <w:numPr>
        <w:numId w:val="3"/>
      </w:numPr>
      <w:spacing w:before="240" w:after="240"/>
      <w:ind w:left="1134" w:hanging="567"/>
      <w:contextualSpacing/>
    </w:pPr>
    <w:rPr>
      <w:rFonts w:ascii="Arial" w:hAnsi="Arial"/>
      <w:b/>
      <w:bCs/>
      <w:color w:val="auto"/>
      <w:sz w:val="22"/>
    </w:rPr>
  </w:style>
  <w:style w:type="character" w:customStyle="1" w:styleId="FormatvorlageTextaufzhlungFettZchn">
    <w:name w:val="Formatvorlage Textaufzählung + Fett Zchn"/>
    <w:link w:val="FormatvorlageTextaufzhlungFett"/>
    <w:rsid w:val="00BC7409"/>
    <w:rPr>
      <w:rFonts w:ascii="Arial" w:eastAsia="Calibri" w:hAnsi="Arial"/>
      <w:b/>
      <w:bCs/>
      <w:sz w:val="22"/>
      <w:szCs w:val="22"/>
      <w:lang w:val="de-DE" w:eastAsia="en-US"/>
    </w:rPr>
  </w:style>
  <w:style w:type="character" w:customStyle="1" w:styleId="TextaufzhlungZchn">
    <w:name w:val="Textaufzählung Zchn"/>
    <w:link w:val="Textaufzhlung"/>
    <w:rsid w:val="005B1061"/>
    <w:rPr>
      <w:rFonts w:ascii="Century Gothic" w:hAnsi="Century Gothic"/>
      <w:color w:val="333333"/>
      <w:lang w:val="de-DE" w:eastAsia="de-DE"/>
    </w:rPr>
  </w:style>
  <w:style w:type="paragraph" w:customStyle="1" w:styleId="Textblock">
    <w:name w:val="Textblock"/>
    <w:basedOn w:val="Text"/>
    <w:link w:val="TextblockZchn"/>
    <w:autoRedefine/>
    <w:qFormat/>
    <w:rsid w:val="000C61CD"/>
    <w:pPr>
      <w:spacing w:after="200"/>
      <w:jc w:val="both"/>
    </w:pPr>
    <w:rPr>
      <w:rFonts w:cs="Arial"/>
      <w:lang w:val="de-AT"/>
    </w:rPr>
  </w:style>
  <w:style w:type="character" w:customStyle="1" w:styleId="TextblockZchn">
    <w:name w:val="Textblock Zchn"/>
    <w:link w:val="Textblock"/>
    <w:rsid w:val="000C61CD"/>
    <w:rPr>
      <w:rFonts w:ascii="Century Gothic" w:eastAsia="Calibri" w:hAnsi="Century Gothic" w:cs="Arial"/>
      <w:color w:val="333333"/>
      <w:sz w:val="22"/>
      <w:szCs w:val="22"/>
      <w:lang w:eastAsia="en-US"/>
    </w:rPr>
  </w:style>
  <w:style w:type="paragraph" w:styleId="Index5">
    <w:name w:val="index 5"/>
    <w:basedOn w:val="Standard"/>
    <w:next w:val="Standard"/>
    <w:autoRedefine/>
    <w:rsid w:val="00072278"/>
    <w:pPr>
      <w:ind w:left="1200" w:hanging="240"/>
    </w:pPr>
  </w:style>
  <w:style w:type="paragraph" w:styleId="Standardeinzug">
    <w:name w:val="Normal Indent"/>
    <w:basedOn w:val="Standard"/>
    <w:rsid w:val="00C44F75"/>
    <w:pPr>
      <w:ind w:left="708"/>
    </w:pPr>
  </w:style>
  <w:style w:type="paragraph" w:customStyle="1" w:styleId="Textaufzhlung1">
    <w:name w:val="Textaufzählung 1"/>
    <w:basedOn w:val="Textaufzhlung2"/>
    <w:autoRedefine/>
    <w:qFormat/>
    <w:rsid w:val="00261D74"/>
    <w:pPr>
      <w:numPr>
        <w:numId w:val="20"/>
      </w:numPr>
    </w:pPr>
  </w:style>
  <w:style w:type="paragraph" w:customStyle="1" w:styleId="Text-Name">
    <w:name w:val="Text-Name"/>
    <w:basedOn w:val="Text"/>
    <w:link w:val="Text-NameZchn"/>
    <w:qFormat/>
    <w:rsid w:val="001121B4"/>
    <w:pPr>
      <w:tabs>
        <w:tab w:val="center" w:pos="5103"/>
        <w:tab w:val="right" w:pos="10065"/>
      </w:tabs>
    </w:pPr>
    <w:rPr>
      <w:lang w:val="de-AT"/>
    </w:rPr>
  </w:style>
  <w:style w:type="character" w:customStyle="1" w:styleId="TextblockkleinZchn">
    <w:name w:val="Textblock klein Zchn"/>
    <w:link w:val="Textblockklein"/>
    <w:rsid w:val="003D7679"/>
    <w:rPr>
      <w:rFonts w:ascii="Century Gothic" w:hAnsi="Century Gothic"/>
      <w:color w:val="333333"/>
      <w:sz w:val="18"/>
    </w:rPr>
  </w:style>
  <w:style w:type="paragraph" w:styleId="NurText">
    <w:name w:val="Plain Text"/>
    <w:basedOn w:val="Standard"/>
    <w:link w:val="NurTextZchn"/>
    <w:rsid w:val="001121B4"/>
    <w:rPr>
      <w:rFonts w:ascii="Courier New" w:hAnsi="Courier New" w:cs="Courier New"/>
      <w:sz w:val="20"/>
    </w:rPr>
  </w:style>
  <w:style w:type="character" w:customStyle="1" w:styleId="NurTextZchn">
    <w:name w:val="Nur Text Zchn"/>
    <w:link w:val="NurText"/>
    <w:rsid w:val="001121B4"/>
    <w:rPr>
      <w:rFonts w:ascii="Courier New" w:hAnsi="Courier New" w:cs="Courier New"/>
      <w:lang w:eastAsia="de-DE"/>
    </w:rPr>
  </w:style>
  <w:style w:type="character" w:customStyle="1" w:styleId="Text-NameZchn">
    <w:name w:val="Text-Name Zchn"/>
    <w:link w:val="Text-Name"/>
    <w:rsid w:val="001121B4"/>
    <w:rPr>
      <w:rFonts w:ascii="Century Gothic" w:hAnsi="Century Gothic"/>
      <w:color w:val="333333"/>
      <w:sz w:val="22"/>
      <w:lang w:val="en-GB" w:eastAsia="de-DE"/>
    </w:rPr>
  </w:style>
  <w:style w:type="paragraph" w:customStyle="1" w:styleId="Headereintrag">
    <w:name w:val="Headereintrag"/>
    <w:basedOn w:val="Standard"/>
    <w:link w:val="HeadereintragZchn"/>
    <w:qFormat/>
    <w:rsid w:val="00FE2238"/>
    <w:pPr>
      <w:jc w:val="center"/>
    </w:pPr>
    <w:rPr>
      <w:b/>
      <w:noProof/>
      <w:sz w:val="28"/>
      <w:lang w:eastAsia="de-AT"/>
    </w:rPr>
  </w:style>
  <w:style w:type="paragraph" w:customStyle="1" w:styleId="Headereintragklein">
    <w:name w:val="Headereintrag klein"/>
    <w:basedOn w:val="Headereintrag"/>
    <w:link w:val="HeadereintragkleinZchn"/>
    <w:autoRedefine/>
    <w:qFormat/>
    <w:rsid w:val="00FE2238"/>
    <w:rPr>
      <w:b w:val="0"/>
      <w:sz w:val="20"/>
    </w:rPr>
  </w:style>
  <w:style w:type="character" w:customStyle="1" w:styleId="HeadereintragZchn">
    <w:name w:val="Headereintrag Zchn"/>
    <w:link w:val="Headereintrag"/>
    <w:rsid w:val="00FE2238"/>
    <w:rPr>
      <w:rFonts w:ascii="Century Gothic" w:hAnsi="Century Gothic"/>
      <w:b/>
      <w:noProof/>
      <w:sz w:val="28"/>
    </w:rPr>
  </w:style>
  <w:style w:type="paragraph" w:customStyle="1" w:styleId="HeadereintragNummer">
    <w:name w:val="Headereintrag Nummer"/>
    <w:basedOn w:val="Headereintrag"/>
    <w:link w:val="HeadereintragNummerZchn"/>
    <w:autoRedefine/>
    <w:rsid w:val="00EF3C3F"/>
    <w:rPr>
      <w:lang w:val="de-DE"/>
    </w:rPr>
  </w:style>
  <w:style w:type="character" w:customStyle="1" w:styleId="HeadereintragNummerZchn">
    <w:name w:val="Headereintrag Nummer Zchn"/>
    <w:link w:val="HeadereintragNummer"/>
    <w:rsid w:val="00EF3C3F"/>
    <w:rPr>
      <w:rFonts w:ascii="Century Gothic" w:hAnsi="Century Gothic"/>
      <w:b/>
      <w:noProof/>
      <w:sz w:val="28"/>
      <w:lang w:val="de-DE"/>
    </w:rPr>
  </w:style>
  <w:style w:type="character" w:customStyle="1" w:styleId="HeadereintragkleinZchn">
    <w:name w:val="Headereintrag klein Zchn"/>
    <w:link w:val="Headereintragklein"/>
    <w:rsid w:val="00EF3C3F"/>
    <w:rPr>
      <w:rFonts w:ascii="Century Gothic" w:hAnsi="Century Gothic"/>
      <w:b w:val="0"/>
      <w:noProof/>
      <w:sz w:val="28"/>
    </w:rPr>
  </w:style>
  <w:style w:type="paragraph" w:customStyle="1" w:styleId="Textliste">
    <w:name w:val="Textliste"/>
    <w:basedOn w:val="Text"/>
    <w:autoRedefine/>
    <w:qFormat/>
    <w:rsid w:val="0073678D"/>
    <w:pPr>
      <w:spacing w:before="240" w:after="200"/>
      <w:contextualSpacing/>
    </w:pPr>
    <w:rPr>
      <w:lang w:val="de-AT"/>
    </w:rPr>
  </w:style>
  <w:style w:type="character" w:styleId="Hervorhebung">
    <w:name w:val="Emphasis"/>
    <w:qFormat/>
    <w:rsid w:val="005F36A7"/>
    <w:rPr>
      <w:i/>
      <w:iCs/>
    </w:rPr>
  </w:style>
  <w:style w:type="paragraph" w:styleId="Inhaltsverzeichnisberschrift">
    <w:name w:val="TOC Heading"/>
    <w:aliases w:val="Inhaltsverzeichnis"/>
    <w:basedOn w:val="berschrift1"/>
    <w:next w:val="Standard"/>
    <w:autoRedefine/>
    <w:uiPriority w:val="39"/>
    <w:qFormat/>
    <w:rsid w:val="0014630F"/>
    <w:pPr>
      <w:keepNext/>
      <w:keepLines/>
      <w:numPr>
        <w:numId w:val="0"/>
      </w:numPr>
      <w:spacing w:before="480" w:after="0"/>
      <w:outlineLvl w:val="9"/>
    </w:pPr>
    <w:rPr>
      <w:rFonts w:eastAsia="Times New Roman"/>
      <w:b w:val="0"/>
      <w:bCs/>
      <w:color w:val="000000"/>
      <w:u w:val="none"/>
      <w:lang w:val="de-DE" w:eastAsia="de-DE"/>
    </w:rPr>
  </w:style>
  <w:style w:type="paragraph" w:customStyle="1" w:styleId="Absatz1">
    <w:name w:val="Absatz 1"/>
    <w:rsid w:val="00DC2E63"/>
    <w:pPr>
      <w:spacing w:after="240" w:line="480" w:lineRule="exact"/>
    </w:pPr>
    <w:rPr>
      <w:rFonts w:ascii="Helvetica" w:hAnsi="Helvetica"/>
      <w:b/>
      <w:sz w:val="28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4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DAE7C7-EC89-4EAD-9778-50331E101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415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ExpertForce e.Gen.</Company>
  <LinksUpToDate>false</LinksUpToDate>
  <CharactersWithSpaces>3030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Weiermair</dc:creator>
  <cp:keywords>QM ExperForce</cp:keywords>
  <cp:lastModifiedBy>Kun Han</cp:lastModifiedBy>
  <cp:revision>63</cp:revision>
  <cp:lastPrinted>2016-07-05T11:29:00Z</cp:lastPrinted>
  <dcterms:created xsi:type="dcterms:W3CDTF">2013-07-16T10:48:00Z</dcterms:created>
  <dcterms:modified xsi:type="dcterms:W3CDTF">2016-07-05T11:29:00Z</dcterms:modified>
  <cp:category>Schriftverkehr</cp:category>
</cp:coreProperties>
</file>