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845"/>
        <w:gridCol w:w="75"/>
        <w:gridCol w:w="2179"/>
        <w:gridCol w:w="2966"/>
      </w:tblGrid>
      <w:tr w:rsidR="00C608FF" w14:paraId="0FC7723E" w14:textId="77777777" w:rsidTr="00F976B3">
        <w:trPr>
          <w:trHeight w:val="564"/>
        </w:trPr>
        <w:tc>
          <w:tcPr>
            <w:tcW w:w="7099" w:type="dxa"/>
            <w:gridSpan w:val="3"/>
            <w:vMerge w:val="restart"/>
            <w:tcBorders>
              <w:top w:val="single" w:sz="4" w:space="0" w:color="auto"/>
            </w:tcBorders>
            <w:shd w:val="clear" w:color="auto" w:fill="auto"/>
          </w:tcPr>
          <w:p w14:paraId="404A9A92" w14:textId="77777777" w:rsidR="00C608FF" w:rsidRPr="00E42C67" w:rsidRDefault="00C608FF" w:rsidP="00F976B3">
            <w:pPr>
              <w:pStyle w:val="Titel"/>
            </w:pPr>
            <w:r>
              <w:t>Vereinbarung über eine</w:t>
            </w:r>
            <w:r>
              <w:br/>
              <w:t>Auftragsverarbeitung nach Art 28 DSGVO</w:t>
            </w:r>
          </w:p>
        </w:tc>
        <w:tc>
          <w:tcPr>
            <w:tcW w:w="2966" w:type="dxa"/>
            <w:tcBorders>
              <w:top w:val="single" w:sz="4" w:space="0" w:color="auto"/>
            </w:tcBorders>
            <w:shd w:val="clear" w:color="auto" w:fill="auto"/>
            <w:vAlign w:val="center"/>
          </w:tcPr>
          <w:p w14:paraId="0918998D" w14:textId="77777777" w:rsidR="00C608FF" w:rsidRPr="00A07E0E" w:rsidRDefault="00C608FF" w:rsidP="00F976B3">
            <w:pPr>
              <w:pStyle w:val="Text"/>
            </w:pPr>
            <w:r>
              <w:t xml:space="preserve">Ort: </w:t>
            </w:r>
            <w:proofErr w:type="spellStart"/>
            <w:r>
              <w:t>Büro</w:t>
            </w:r>
            <w:proofErr w:type="spellEnd"/>
            <w:r>
              <w:t xml:space="preserve"> Kremsmünster</w:t>
            </w:r>
          </w:p>
        </w:tc>
      </w:tr>
      <w:tr w:rsidR="00C608FF" w14:paraId="6A2ADB49" w14:textId="77777777" w:rsidTr="00F976B3">
        <w:trPr>
          <w:trHeight w:val="551"/>
        </w:trPr>
        <w:tc>
          <w:tcPr>
            <w:tcW w:w="7099" w:type="dxa"/>
            <w:gridSpan w:val="3"/>
            <w:vMerge/>
            <w:shd w:val="clear" w:color="auto" w:fill="auto"/>
            <w:vAlign w:val="center"/>
          </w:tcPr>
          <w:p w14:paraId="71767AF4" w14:textId="77777777" w:rsidR="00C608FF" w:rsidRPr="00A07E0E" w:rsidRDefault="00C608FF" w:rsidP="00F976B3">
            <w:pPr>
              <w:pStyle w:val="Text"/>
            </w:pPr>
          </w:p>
        </w:tc>
        <w:tc>
          <w:tcPr>
            <w:tcW w:w="2966" w:type="dxa"/>
            <w:shd w:val="clear" w:color="auto" w:fill="auto"/>
            <w:vAlign w:val="center"/>
          </w:tcPr>
          <w:p w14:paraId="6957D8F3" w14:textId="77777777" w:rsidR="00C608FF" w:rsidRPr="00A07E0E" w:rsidRDefault="00C608FF" w:rsidP="00F976B3">
            <w:pPr>
              <w:pStyle w:val="Text"/>
            </w:pPr>
            <w:r>
              <w:t>Datum: 16.8.2018</w:t>
            </w:r>
          </w:p>
        </w:tc>
      </w:tr>
      <w:tr w:rsidR="00C608FF" w14:paraId="611278F1" w14:textId="77777777" w:rsidTr="00F976B3">
        <w:trPr>
          <w:trHeight w:val="564"/>
        </w:trPr>
        <w:tc>
          <w:tcPr>
            <w:tcW w:w="10065" w:type="dxa"/>
            <w:gridSpan w:val="4"/>
            <w:tcBorders>
              <w:top w:val="single" w:sz="4" w:space="0" w:color="auto"/>
              <w:left w:val="nil"/>
              <w:bottom w:val="single" w:sz="4" w:space="0" w:color="auto"/>
              <w:right w:val="nil"/>
            </w:tcBorders>
            <w:shd w:val="clear" w:color="auto" w:fill="auto"/>
            <w:vAlign w:val="bottom"/>
          </w:tcPr>
          <w:p w14:paraId="092B66C6" w14:textId="77777777" w:rsidR="00C608FF" w:rsidRPr="00A07E0E" w:rsidRDefault="00C608FF" w:rsidP="00F976B3">
            <w:pPr>
              <w:pStyle w:val="Textklein"/>
            </w:pPr>
          </w:p>
        </w:tc>
      </w:tr>
      <w:tr w:rsidR="00C608FF" w:rsidRPr="004554CE" w14:paraId="2705EEB2" w14:textId="77777777" w:rsidTr="00F976B3">
        <w:trPr>
          <w:trHeight w:val="386"/>
        </w:trPr>
        <w:tc>
          <w:tcPr>
            <w:tcW w:w="10065" w:type="dxa"/>
            <w:gridSpan w:val="4"/>
            <w:tcBorders>
              <w:top w:val="single" w:sz="4" w:space="0" w:color="auto"/>
              <w:bottom w:val="double" w:sz="4" w:space="0" w:color="auto"/>
            </w:tcBorders>
            <w:shd w:val="clear" w:color="auto" w:fill="F2F2F2"/>
            <w:vAlign w:val="bottom"/>
          </w:tcPr>
          <w:p w14:paraId="1CB6AC8A" w14:textId="77777777" w:rsidR="00C608FF" w:rsidRPr="004554CE" w:rsidRDefault="00C608FF" w:rsidP="00F976B3">
            <w:pPr>
              <w:pStyle w:val="Titel"/>
              <w:rPr>
                <w:rStyle w:val="TextZchn"/>
                <w:bCs w:val="0"/>
                <w:lang w:eastAsia="en-US"/>
              </w:rPr>
            </w:pPr>
            <w:r w:rsidRPr="004554CE">
              <w:t>Vereinbarungspartner</w:t>
            </w:r>
          </w:p>
        </w:tc>
      </w:tr>
      <w:tr w:rsidR="00C608FF" w14:paraId="71C194B8" w14:textId="77777777" w:rsidTr="00F976B3">
        <w:trPr>
          <w:trHeight w:val="30"/>
        </w:trPr>
        <w:tc>
          <w:tcPr>
            <w:tcW w:w="4920" w:type="dxa"/>
            <w:gridSpan w:val="2"/>
            <w:tcBorders>
              <w:top w:val="double" w:sz="4" w:space="0" w:color="auto"/>
            </w:tcBorders>
            <w:shd w:val="clear" w:color="auto" w:fill="auto"/>
          </w:tcPr>
          <w:p w14:paraId="29A2DDDC" w14:textId="77777777" w:rsidR="00C608FF" w:rsidRPr="004554CE" w:rsidRDefault="00C608FF" w:rsidP="00F976B3">
            <w:pPr>
              <w:pStyle w:val="Titel"/>
            </w:pPr>
            <w:bookmarkStart w:id="0" w:name="_Toc522194793"/>
            <w:r>
              <w:t>Der Auftraggeber</w:t>
            </w:r>
            <w:r w:rsidRPr="004554CE">
              <w:t>:</w:t>
            </w:r>
          </w:p>
          <w:bookmarkEnd w:id="0"/>
          <w:p w14:paraId="6826076D" w14:textId="77777777" w:rsidR="00C608FF" w:rsidRPr="00C608FF" w:rsidRDefault="00C608FF" w:rsidP="00F976B3">
            <w:pPr>
              <w:pStyle w:val="Text"/>
              <w:rPr>
                <w:lang w:val="de-AT"/>
              </w:rPr>
            </w:pPr>
            <w:r w:rsidRPr="00C608FF">
              <w:rPr>
                <w:lang w:val="de-AT"/>
              </w:rPr>
              <w:t>&lt;Genaue Kundenbezeichnung&gt;</w:t>
            </w:r>
          </w:p>
          <w:p w14:paraId="15F7DDE1" w14:textId="77777777" w:rsidR="00C608FF" w:rsidRPr="00C608FF" w:rsidRDefault="00C608FF" w:rsidP="00F976B3">
            <w:pPr>
              <w:pStyle w:val="Text"/>
              <w:rPr>
                <w:lang w:val="de-AT"/>
              </w:rPr>
            </w:pPr>
            <w:r w:rsidRPr="00C608FF">
              <w:rPr>
                <w:lang w:val="de-AT"/>
              </w:rPr>
              <w:t>Geschäftsführer: &lt;Namen der GF&gt;</w:t>
            </w:r>
          </w:p>
          <w:p w14:paraId="6107CF30" w14:textId="77777777" w:rsidR="00C608FF" w:rsidRPr="00C608FF" w:rsidRDefault="00C608FF" w:rsidP="00F976B3">
            <w:pPr>
              <w:pStyle w:val="Text"/>
              <w:rPr>
                <w:lang w:val="de-AT"/>
              </w:rPr>
            </w:pPr>
            <w:r w:rsidRPr="00C608FF">
              <w:rPr>
                <w:lang w:val="de-AT"/>
              </w:rPr>
              <w:t>&lt;</w:t>
            </w:r>
            <w:proofErr w:type="spellStart"/>
            <w:r w:rsidRPr="00C608FF">
              <w:rPr>
                <w:lang w:val="de-AT"/>
              </w:rPr>
              <w:t>Posetanschrift</w:t>
            </w:r>
            <w:proofErr w:type="spellEnd"/>
            <w:r w:rsidRPr="00C608FF">
              <w:rPr>
                <w:lang w:val="de-AT"/>
              </w:rPr>
              <w:t>&gt;r</w:t>
            </w:r>
            <w:r w:rsidRPr="00C608FF">
              <w:rPr>
                <w:lang w:val="de-AT"/>
              </w:rPr>
              <w:br/>
              <w:t>E-Mail: &lt;E-Mail&gt;</w:t>
            </w:r>
            <w:r w:rsidRPr="00C608FF">
              <w:rPr>
                <w:lang w:val="de-AT"/>
              </w:rPr>
              <w:br/>
              <w:t>Telefon: &lt;Telefon&gt;</w:t>
            </w:r>
          </w:p>
          <w:p w14:paraId="03A44519" w14:textId="77777777" w:rsidR="00C608FF" w:rsidRPr="00C608FF" w:rsidRDefault="00C608FF" w:rsidP="00F976B3">
            <w:pPr>
              <w:pStyle w:val="Text"/>
              <w:rPr>
                <w:rStyle w:val="TextZchn"/>
                <w:rFonts w:ascii="AvantGarde Bk BT" w:hAnsi="AvantGarde Bk BT"/>
                <w:lang w:val="de-AT"/>
              </w:rPr>
            </w:pPr>
          </w:p>
        </w:tc>
        <w:tc>
          <w:tcPr>
            <w:tcW w:w="5145" w:type="dxa"/>
            <w:gridSpan w:val="2"/>
            <w:tcBorders>
              <w:top w:val="double" w:sz="4" w:space="0" w:color="auto"/>
            </w:tcBorders>
            <w:shd w:val="clear" w:color="auto" w:fill="auto"/>
          </w:tcPr>
          <w:p w14:paraId="4FFB8FB2" w14:textId="77777777" w:rsidR="00C608FF" w:rsidRPr="004554CE" w:rsidRDefault="00C608FF" w:rsidP="00F976B3">
            <w:pPr>
              <w:pStyle w:val="Titel"/>
            </w:pPr>
            <w:r>
              <w:t xml:space="preserve">Der </w:t>
            </w:r>
            <w:r w:rsidRPr="004554CE">
              <w:t>Auftragsverarbeiter:</w:t>
            </w:r>
          </w:p>
          <w:p w14:paraId="00C481AD" w14:textId="77777777" w:rsidR="00C608FF" w:rsidRPr="00C608FF" w:rsidRDefault="00C608FF" w:rsidP="00F976B3">
            <w:pPr>
              <w:pStyle w:val="Text"/>
              <w:rPr>
                <w:lang w:val="de-AT"/>
              </w:rPr>
            </w:pPr>
            <w:r w:rsidRPr="00C608FF">
              <w:rPr>
                <w:lang w:val="de-AT"/>
              </w:rPr>
              <w:t>EMC Experts e.Gen.</w:t>
            </w:r>
          </w:p>
          <w:p w14:paraId="0DAF6D71" w14:textId="070EF444" w:rsidR="00C608FF" w:rsidRPr="00C608FF" w:rsidRDefault="00C608FF" w:rsidP="00F976B3">
            <w:pPr>
              <w:pStyle w:val="Text"/>
              <w:rPr>
                <w:lang w:val="de-AT"/>
              </w:rPr>
            </w:pPr>
            <w:r w:rsidRPr="00C608FF">
              <w:rPr>
                <w:lang w:val="de-AT"/>
              </w:rPr>
              <w:t>Geschäftsführer: DI Christian Wolbring</w:t>
            </w:r>
            <w:r w:rsidRPr="00C608FF">
              <w:rPr>
                <w:lang w:val="de-AT"/>
              </w:rPr>
              <w:br/>
              <w:t xml:space="preserve">Vorstand: Bernhard Kern, Christian Wolbring, </w:t>
            </w:r>
            <w:r w:rsidRPr="00C608FF">
              <w:rPr>
                <w:lang w:val="de-AT"/>
              </w:rPr>
              <w:br/>
              <w:t xml:space="preserve">       </w:t>
            </w:r>
            <w:r>
              <w:rPr>
                <w:lang w:val="de-AT"/>
              </w:rPr>
              <w:t xml:space="preserve"> </w:t>
            </w:r>
            <w:r w:rsidRPr="00C608FF">
              <w:rPr>
                <w:lang w:val="de-AT"/>
              </w:rPr>
              <w:t xml:space="preserve">          Michael Rosenmayr</w:t>
            </w:r>
            <w:r w:rsidRPr="00C608FF">
              <w:rPr>
                <w:lang w:val="de-AT"/>
              </w:rPr>
              <w:br/>
              <w:t xml:space="preserve">Systemverantwortlicher: Erich Sturmair </w:t>
            </w:r>
            <w:r w:rsidRPr="00C608FF">
              <w:rPr>
                <w:lang w:val="de-AT"/>
              </w:rPr>
              <w:br/>
              <w:t xml:space="preserve">                            </w:t>
            </w:r>
            <w:r>
              <w:rPr>
                <w:lang w:val="de-AT"/>
              </w:rPr>
              <w:t xml:space="preserve">     </w:t>
            </w:r>
            <w:r w:rsidRPr="00C608FF">
              <w:rPr>
                <w:lang w:val="de-AT"/>
              </w:rPr>
              <w:t xml:space="preserve">            (0699 11763897)</w:t>
            </w:r>
          </w:p>
          <w:p w14:paraId="1E06463F" w14:textId="77777777" w:rsidR="00C608FF" w:rsidRPr="00C608FF" w:rsidRDefault="00C608FF" w:rsidP="00F976B3">
            <w:pPr>
              <w:pStyle w:val="Text"/>
              <w:rPr>
                <w:rStyle w:val="TextZchn"/>
                <w:rFonts w:ascii="AvantGarde Bk BT" w:eastAsia="Calibri" w:hAnsi="AvantGarde Bk BT"/>
                <w:szCs w:val="16"/>
                <w:lang w:val="de-AT"/>
              </w:rPr>
            </w:pPr>
            <w:r w:rsidRPr="00C608FF">
              <w:rPr>
                <w:lang w:val="de-AT"/>
              </w:rPr>
              <w:t>Rathausplatz 1, 4550 Kremsmünster</w:t>
            </w:r>
            <w:r w:rsidRPr="00C608FF">
              <w:rPr>
                <w:lang w:val="de-AT"/>
              </w:rPr>
              <w:br/>
              <w:t>Telefon: +43 (0)720 595595</w:t>
            </w:r>
            <w:r w:rsidRPr="00C608FF">
              <w:rPr>
                <w:lang w:val="de-AT"/>
              </w:rPr>
              <w:br/>
              <w:t>Fax: +43 (0)720 595595 99</w:t>
            </w:r>
            <w:r w:rsidRPr="00C608FF">
              <w:rPr>
                <w:lang w:val="de-AT"/>
              </w:rPr>
              <w:br/>
              <w:t>E-Mail: office@emcexperts.at</w:t>
            </w:r>
            <w:r w:rsidRPr="00C608FF">
              <w:rPr>
                <w:lang w:val="de-AT"/>
              </w:rPr>
              <w:br/>
              <w:t>Firmenbuch: 343998f, LG Steyr</w:t>
            </w:r>
          </w:p>
        </w:tc>
      </w:tr>
      <w:tr w:rsidR="00C608FF" w:rsidRPr="00523263" w14:paraId="00008AE3" w14:textId="77777777" w:rsidTr="00F976B3">
        <w:trPr>
          <w:trHeight w:val="338"/>
        </w:trPr>
        <w:tc>
          <w:tcPr>
            <w:tcW w:w="10065" w:type="dxa"/>
            <w:gridSpan w:val="4"/>
            <w:tcBorders>
              <w:top w:val="double" w:sz="4" w:space="0" w:color="auto"/>
              <w:bottom w:val="double" w:sz="4" w:space="0" w:color="auto"/>
            </w:tcBorders>
            <w:shd w:val="clear" w:color="auto" w:fill="auto"/>
          </w:tcPr>
          <w:p w14:paraId="2A735763" w14:textId="77777777" w:rsidR="00C608FF" w:rsidRPr="004554CE" w:rsidRDefault="00C608FF" w:rsidP="00C608FF">
            <w:pPr>
              <w:pStyle w:val="berschrift1"/>
              <w:keepNext w:val="0"/>
              <w:spacing w:before="240"/>
              <w:ind w:left="360" w:hanging="360"/>
            </w:pPr>
            <w:bookmarkStart w:id="1" w:name="_Toc511379409"/>
            <w:bookmarkStart w:id="2" w:name="_Toc522194785"/>
            <w:r w:rsidRPr="004554CE">
              <w:t>GEGENSTAND DER VEREINBARUNG</w:t>
            </w:r>
            <w:r>
              <w:t xml:space="preserve"> (Muster)</w:t>
            </w:r>
          </w:p>
          <w:bookmarkEnd w:id="1"/>
          <w:bookmarkEnd w:id="2"/>
          <w:p w14:paraId="25EC287D" w14:textId="77777777" w:rsidR="00C608FF" w:rsidRPr="00C608FF" w:rsidRDefault="00C608FF" w:rsidP="00C608FF">
            <w:pPr>
              <w:pStyle w:val="Textblock"/>
              <w:rPr>
                <w:rStyle w:val="TextZchn"/>
                <w:sz w:val="22"/>
                <w:lang w:val="de-AT"/>
              </w:rPr>
            </w:pPr>
            <w:r w:rsidRPr="00C608FF">
              <w:rPr>
                <w:rStyle w:val="TextZchn"/>
                <w:sz w:val="22"/>
                <w:lang w:val="de-AT"/>
              </w:rPr>
              <w:t xml:space="preserve">Gegenstand dieses Auftrages ist die Durchführung folgender Aufgaben: </w:t>
            </w:r>
          </w:p>
          <w:p w14:paraId="6FDA0DBD" w14:textId="77777777" w:rsidR="00C608FF" w:rsidRPr="00C608FF" w:rsidRDefault="00C608FF" w:rsidP="00C608FF">
            <w:pPr>
              <w:pStyle w:val="Textaufzhlung"/>
            </w:pPr>
            <w:r w:rsidRPr="00C608FF">
              <w:t>File Service</w:t>
            </w:r>
            <w:r w:rsidRPr="00C608FF">
              <w:rPr>
                <w:rStyle w:val="TextZchn"/>
                <w:sz w:val="20"/>
                <w:lang w:val="de-DE"/>
              </w:rPr>
              <w:t xml:space="preserve"> im Büro Kremsmünster,</w:t>
            </w:r>
            <w:r w:rsidRPr="00C608FF">
              <w:t xml:space="preserve"> zum Zwecke der Datenhaltung inklusive </w:t>
            </w:r>
            <w:r w:rsidRPr="00C608FF">
              <w:rPr>
                <w:rStyle w:val="TextZchn"/>
                <w:sz w:val="20"/>
                <w:lang w:val="de-DE"/>
              </w:rPr>
              <w:t xml:space="preserve">Zugriffsrechteverwaltung und </w:t>
            </w:r>
            <w:r w:rsidRPr="00C608FF">
              <w:t>Datensicherung</w:t>
            </w:r>
            <w:r w:rsidRPr="00C608FF">
              <w:rPr>
                <w:rStyle w:val="TextZchn"/>
                <w:sz w:val="20"/>
                <w:lang w:val="de-DE"/>
              </w:rPr>
              <w:t xml:space="preserve"> </w:t>
            </w:r>
          </w:p>
          <w:p w14:paraId="1B4DECB2" w14:textId="77777777" w:rsidR="00C608FF" w:rsidRPr="00C608FF" w:rsidRDefault="00C608FF" w:rsidP="00C608FF">
            <w:pPr>
              <w:pStyle w:val="Textaufzhlung"/>
            </w:pPr>
            <w:r w:rsidRPr="00C608FF">
              <w:rPr>
                <w:rStyle w:val="TextZchn"/>
                <w:sz w:val="20"/>
                <w:lang w:val="de-DE"/>
              </w:rPr>
              <w:t xml:space="preserve">Betrieb (inkl. laufender Administration) der </w:t>
            </w:r>
            <w:proofErr w:type="spellStart"/>
            <w:r w:rsidRPr="00C608FF">
              <w:t>Owncloud</w:t>
            </w:r>
            <w:proofErr w:type="spellEnd"/>
            <w:r w:rsidRPr="00C608FF">
              <w:t xml:space="preserve"> erreichbar über Internet zur Fileverteilung nach außen</w:t>
            </w:r>
          </w:p>
          <w:p w14:paraId="177E24D6" w14:textId="77777777" w:rsidR="00C608FF" w:rsidRPr="00C608FF" w:rsidRDefault="00C608FF" w:rsidP="00C608FF">
            <w:pPr>
              <w:pStyle w:val="Textaufzhlung"/>
              <w:rPr>
                <w:rStyle w:val="TextZchn"/>
                <w:sz w:val="20"/>
                <w:lang w:val="de-DE"/>
              </w:rPr>
            </w:pPr>
            <w:r w:rsidRPr="00C608FF">
              <w:rPr>
                <w:rStyle w:val="TextZchn"/>
                <w:sz w:val="20"/>
                <w:lang w:val="de-DE"/>
              </w:rPr>
              <w:t xml:space="preserve">Synchronisierung der Datenhaltung zwischen Datenserver und </w:t>
            </w:r>
            <w:proofErr w:type="spellStart"/>
            <w:r w:rsidRPr="00C608FF">
              <w:rPr>
                <w:rStyle w:val="TextZchn"/>
                <w:sz w:val="20"/>
                <w:lang w:val="de-DE"/>
              </w:rPr>
              <w:t>Owncloud</w:t>
            </w:r>
            <w:proofErr w:type="spellEnd"/>
          </w:p>
          <w:p w14:paraId="5D57D3BF" w14:textId="77777777" w:rsidR="00C608FF" w:rsidRPr="00C608FF" w:rsidRDefault="00C608FF" w:rsidP="00C608FF">
            <w:pPr>
              <w:pStyle w:val="Textaufzhlung"/>
              <w:rPr>
                <w:rStyle w:val="TextZchn"/>
                <w:sz w:val="20"/>
                <w:lang w:val="de-DE"/>
              </w:rPr>
            </w:pPr>
            <w:r w:rsidRPr="00C608FF">
              <w:t>Max 5 Account am Microsoft Exchange Server und internen Domaincontroller</w:t>
            </w:r>
          </w:p>
          <w:p w14:paraId="0D633476" w14:textId="77777777" w:rsidR="00C608FF" w:rsidRDefault="00C608FF" w:rsidP="00C608FF">
            <w:pPr>
              <w:pStyle w:val="Textblock"/>
              <w:rPr>
                <w:rStyle w:val="TextZchn"/>
                <w:rFonts w:cs="Arial"/>
                <w:bCs/>
                <w:lang w:eastAsia="de-AT"/>
              </w:rPr>
            </w:pPr>
            <w:proofErr w:type="spellStart"/>
            <w:r w:rsidRPr="004554CE">
              <w:rPr>
                <w:rStyle w:val="TextZchn"/>
                <w:rFonts w:cs="Arial"/>
                <w:bCs/>
                <w:lang w:eastAsia="de-AT"/>
              </w:rPr>
              <w:t>Folgende</w:t>
            </w:r>
            <w:proofErr w:type="spellEnd"/>
            <w:r w:rsidRPr="004554CE">
              <w:rPr>
                <w:rStyle w:val="TextZchn"/>
                <w:rFonts w:cs="Arial"/>
                <w:bCs/>
                <w:lang w:eastAsia="de-AT"/>
              </w:rPr>
              <w:t xml:space="preserve"> </w:t>
            </w:r>
            <w:proofErr w:type="spellStart"/>
            <w:r w:rsidRPr="004554CE">
              <w:rPr>
                <w:rStyle w:val="TextZchn"/>
                <w:rFonts w:cs="Arial"/>
                <w:bCs/>
                <w:lang w:eastAsia="de-AT"/>
              </w:rPr>
              <w:t>Datenkategorien</w:t>
            </w:r>
            <w:proofErr w:type="spellEnd"/>
            <w:r w:rsidRPr="004554CE">
              <w:rPr>
                <w:rStyle w:val="TextZchn"/>
                <w:rFonts w:cs="Arial"/>
                <w:bCs/>
                <w:lang w:eastAsia="de-AT"/>
              </w:rPr>
              <w:t xml:space="preserve"> </w:t>
            </w:r>
            <w:proofErr w:type="spellStart"/>
            <w:r w:rsidRPr="004554CE">
              <w:rPr>
                <w:rStyle w:val="TextZchn"/>
                <w:rFonts w:cs="Arial"/>
                <w:bCs/>
                <w:lang w:eastAsia="de-AT"/>
              </w:rPr>
              <w:t>werden</w:t>
            </w:r>
            <w:proofErr w:type="spellEnd"/>
            <w:r w:rsidRPr="004554CE">
              <w:rPr>
                <w:rStyle w:val="TextZchn"/>
                <w:rFonts w:cs="Arial"/>
                <w:bCs/>
                <w:lang w:eastAsia="de-AT"/>
              </w:rPr>
              <w:t xml:space="preserve"> </w:t>
            </w:r>
            <w:proofErr w:type="spellStart"/>
            <w:r w:rsidRPr="004554CE">
              <w:rPr>
                <w:rStyle w:val="TextZchn"/>
                <w:rFonts w:cs="Arial"/>
                <w:bCs/>
                <w:lang w:eastAsia="de-AT"/>
              </w:rPr>
              <w:t>verarbeitet</w:t>
            </w:r>
            <w:proofErr w:type="spellEnd"/>
            <w:r w:rsidRPr="004554CE">
              <w:rPr>
                <w:rStyle w:val="TextZchn"/>
                <w:rFonts w:cs="Arial"/>
                <w:bCs/>
                <w:lang w:eastAsia="de-AT"/>
              </w:rPr>
              <w:t>:</w:t>
            </w:r>
          </w:p>
          <w:p w14:paraId="31E03FD3" w14:textId="77777777" w:rsidR="00C608FF" w:rsidRPr="00C608FF" w:rsidRDefault="00C608FF" w:rsidP="00C608FF">
            <w:pPr>
              <w:pStyle w:val="Textaufzhlung"/>
              <w:rPr>
                <w:rStyle w:val="TextZchn"/>
                <w:bCs/>
                <w:lang w:val="de-AT"/>
              </w:rPr>
            </w:pPr>
            <w:r w:rsidRPr="00C608FF">
              <w:rPr>
                <w:rStyle w:val="TextZchn"/>
                <w:bCs/>
                <w:lang w:val="de-AT"/>
              </w:rPr>
              <w:t>Kontaktdaten in Listen (Format Excel)</w:t>
            </w:r>
          </w:p>
          <w:p w14:paraId="02FD5AE5" w14:textId="77777777" w:rsidR="00C608FF" w:rsidRDefault="00C608FF" w:rsidP="00C608FF">
            <w:pPr>
              <w:pStyle w:val="Textaufzhlung"/>
              <w:rPr>
                <w:rStyle w:val="TextZchn"/>
                <w:bCs/>
              </w:rPr>
            </w:pPr>
            <w:proofErr w:type="spellStart"/>
            <w:r>
              <w:rPr>
                <w:rStyle w:val="TextZchn"/>
                <w:bCs/>
              </w:rPr>
              <w:t>Korrespondenz</w:t>
            </w:r>
            <w:proofErr w:type="spellEnd"/>
            <w:r>
              <w:rPr>
                <w:rStyle w:val="TextZchn"/>
                <w:bCs/>
              </w:rPr>
              <w:t xml:space="preserve"> (Format PDF, und Word)</w:t>
            </w:r>
          </w:p>
          <w:p w14:paraId="4C94C37B" w14:textId="77777777" w:rsidR="00C608FF" w:rsidRPr="00C608FF" w:rsidRDefault="00C608FF" w:rsidP="00C608FF">
            <w:pPr>
              <w:pStyle w:val="Textaufzhlung"/>
              <w:rPr>
                <w:rStyle w:val="TextZchn"/>
                <w:bCs/>
                <w:lang w:val="de-AT"/>
              </w:rPr>
            </w:pPr>
            <w:r w:rsidRPr="00C608FF">
              <w:rPr>
                <w:rStyle w:val="TextZchn"/>
                <w:bCs/>
                <w:lang w:val="de-AT"/>
              </w:rPr>
              <w:t>Vertragsdaten und Verrechnungsdaten von Mitglieder und Kunden</w:t>
            </w:r>
          </w:p>
          <w:p w14:paraId="021C19AF" w14:textId="77777777" w:rsidR="00C608FF" w:rsidRDefault="00C608FF" w:rsidP="00C608FF">
            <w:pPr>
              <w:pStyle w:val="Textaufzhlung"/>
              <w:rPr>
                <w:rStyle w:val="TextZchn"/>
                <w:bCs/>
              </w:rPr>
            </w:pPr>
            <w:proofErr w:type="spellStart"/>
            <w:r w:rsidRPr="004554CE">
              <w:rPr>
                <w:rStyle w:val="TextZchn"/>
                <w:bCs/>
              </w:rPr>
              <w:t>Bestelldaten</w:t>
            </w:r>
            <w:proofErr w:type="spellEnd"/>
            <w:r w:rsidRPr="004554CE">
              <w:rPr>
                <w:rStyle w:val="TextZchn"/>
                <w:bCs/>
              </w:rPr>
              <w:t xml:space="preserve">, </w:t>
            </w:r>
            <w:proofErr w:type="spellStart"/>
            <w:r w:rsidRPr="004554CE">
              <w:rPr>
                <w:rStyle w:val="TextZchn"/>
                <w:bCs/>
              </w:rPr>
              <w:t>Entgeltdaten</w:t>
            </w:r>
            <w:proofErr w:type="spellEnd"/>
          </w:p>
          <w:p w14:paraId="0B120A72" w14:textId="77777777" w:rsidR="00C608FF" w:rsidRPr="004554CE" w:rsidRDefault="00C608FF" w:rsidP="00C608FF">
            <w:pPr>
              <w:pStyle w:val="Textaufzhlung"/>
              <w:rPr>
                <w:rStyle w:val="TextZchn"/>
                <w:bCs/>
              </w:rPr>
            </w:pPr>
            <w:proofErr w:type="spellStart"/>
            <w:r>
              <w:rPr>
                <w:rStyle w:val="TextZchn"/>
                <w:bCs/>
              </w:rPr>
              <w:t>Dokumente</w:t>
            </w:r>
            <w:proofErr w:type="spellEnd"/>
            <w:r>
              <w:rPr>
                <w:rStyle w:val="TextZchn"/>
                <w:bCs/>
              </w:rPr>
              <w:t xml:space="preserve"> und </w:t>
            </w:r>
            <w:proofErr w:type="spellStart"/>
            <w:r>
              <w:rPr>
                <w:rStyle w:val="TextZchn"/>
                <w:bCs/>
              </w:rPr>
              <w:t>Informationen</w:t>
            </w:r>
            <w:proofErr w:type="spellEnd"/>
            <w:r>
              <w:rPr>
                <w:rStyle w:val="TextZchn"/>
                <w:bCs/>
              </w:rPr>
              <w:t xml:space="preserve"> </w:t>
            </w:r>
            <w:proofErr w:type="spellStart"/>
            <w:r>
              <w:rPr>
                <w:rStyle w:val="TextZchn"/>
                <w:bCs/>
              </w:rPr>
              <w:t>zur</w:t>
            </w:r>
            <w:proofErr w:type="spellEnd"/>
            <w:r>
              <w:rPr>
                <w:rStyle w:val="TextZchn"/>
                <w:bCs/>
              </w:rPr>
              <w:t xml:space="preserve"> </w:t>
            </w:r>
            <w:proofErr w:type="spellStart"/>
            <w:r>
              <w:rPr>
                <w:rStyle w:val="TextZchn"/>
                <w:bCs/>
              </w:rPr>
              <w:t>Geschäftstätigkeit</w:t>
            </w:r>
            <w:proofErr w:type="spellEnd"/>
          </w:p>
          <w:p w14:paraId="4E276FE9" w14:textId="77777777" w:rsidR="00C608FF" w:rsidRPr="00C608FF" w:rsidRDefault="00C608FF" w:rsidP="00C608FF">
            <w:pPr>
              <w:pStyle w:val="Textblock"/>
              <w:rPr>
                <w:rStyle w:val="TextZchn"/>
                <w:rFonts w:cs="Arial"/>
                <w:bCs/>
                <w:lang w:val="de-AT" w:eastAsia="de-AT"/>
              </w:rPr>
            </w:pPr>
            <w:r w:rsidRPr="00C608FF">
              <w:rPr>
                <w:rStyle w:val="TextZchn"/>
                <w:rFonts w:cs="Arial"/>
                <w:bCs/>
                <w:lang w:val="de-AT" w:eastAsia="de-AT"/>
              </w:rPr>
              <w:lastRenderedPageBreak/>
              <w:t>Folgende Kategorien betroffener Personen unterliegen der Verarbeitung</w:t>
            </w:r>
          </w:p>
          <w:p w14:paraId="59FD2CD4" w14:textId="77777777" w:rsidR="00C608FF" w:rsidRDefault="00C608FF" w:rsidP="00C608FF">
            <w:pPr>
              <w:pStyle w:val="Textaufzhlung"/>
              <w:rPr>
                <w:rStyle w:val="TextZchn"/>
                <w:bCs/>
              </w:rPr>
            </w:pPr>
            <w:proofErr w:type="spellStart"/>
            <w:r>
              <w:rPr>
                <w:rStyle w:val="TextZchn"/>
                <w:bCs/>
              </w:rPr>
              <w:t>Mitglieder</w:t>
            </w:r>
            <w:proofErr w:type="spellEnd"/>
            <w:r>
              <w:rPr>
                <w:rStyle w:val="TextZchn"/>
                <w:bCs/>
              </w:rPr>
              <w:t xml:space="preserve"> und Car-Sharing-</w:t>
            </w:r>
            <w:proofErr w:type="spellStart"/>
            <w:r>
              <w:rPr>
                <w:rStyle w:val="TextZchn"/>
                <w:bCs/>
              </w:rPr>
              <w:t>Berechtigte</w:t>
            </w:r>
            <w:proofErr w:type="spellEnd"/>
          </w:p>
          <w:p w14:paraId="60ADA0D9" w14:textId="77777777" w:rsidR="00C608FF" w:rsidRPr="00C608FF" w:rsidRDefault="00C608FF" w:rsidP="00C608FF">
            <w:pPr>
              <w:pStyle w:val="Textaufzhlung"/>
              <w:rPr>
                <w:rStyle w:val="TextZchn"/>
                <w:bCs/>
                <w:lang w:val="de-AT"/>
              </w:rPr>
            </w:pPr>
            <w:r w:rsidRPr="00C608FF">
              <w:rPr>
                <w:rStyle w:val="TextZchn"/>
                <w:bCs/>
                <w:lang w:val="de-AT"/>
              </w:rPr>
              <w:t>Kunden und Lieferanten, Ansprechpartner von Kommunen und Fördergeber und Informationspartner</w:t>
            </w:r>
          </w:p>
        </w:tc>
      </w:tr>
      <w:tr w:rsidR="00C608FF" w:rsidRPr="00523263" w14:paraId="4A8133CC" w14:textId="77777777" w:rsidTr="00F976B3">
        <w:trPr>
          <w:trHeight w:val="1644"/>
        </w:trPr>
        <w:tc>
          <w:tcPr>
            <w:tcW w:w="10065" w:type="dxa"/>
            <w:gridSpan w:val="4"/>
            <w:tcBorders>
              <w:top w:val="double" w:sz="4" w:space="0" w:color="auto"/>
              <w:bottom w:val="double" w:sz="4" w:space="0" w:color="auto"/>
            </w:tcBorders>
            <w:shd w:val="clear" w:color="auto" w:fill="auto"/>
          </w:tcPr>
          <w:p w14:paraId="2FDCE914" w14:textId="77777777" w:rsidR="00C608FF" w:rsidRPr="00E6156B" w:rsidRDefault="00C608FF" w:rsidP="00C608FF">
            <w:pPr>
              <w:pStyle w:val="berschrift1"/>
              <w:keepNext w:val="0"/>
              <w:spacing w:before="240"/>
              <w:ind w:left="360" w:hanging="360"/>
            </w:pPr>
            <w:r w:rsidRPr="00E6156B">
              <w:lastRenderedPageBreak/>
              <w:t>DAUER DER VEREINBARUNG</w:t>
            </w:r>
          </w:p>
          <w:p w14:paraId="48E66A1A" w14:textId="77777777" w:rsidR="00C608FF" w:rsidRPr="00523263" w:rsidRDefault="00C608FF" w:rsidP="00C608FF">
            <w:pPr>
              <w:pStyle w:val="Textblock"/>
              <w:numPr>
                <w:ilvl w:val="0"/>
                <w:numId w:val="9"/>
              </w:numPr>
              <w:ind w:left="457" w:hanging="425"/>
            </w:pPr>
            <w:r w:rsidRPr="00E6156B">
              <w:t xml:space="preserve">Die Vereinbarung </w:t>
            </w:r>
            <w:r w:rsidRPr="00C608FF">
              <w:rPr>
                <w:rStyle w:val="TextZchn"/>
                <w:rFonts w:cs="Arial"/>
                <w:lang w:val="de-AT" w:eastAsia="de-AT"/>
              </w:rPr>
              <w:t>ist</w:t>
            </w:r>
            <w:r w:rsidRPr="00E6156B">
              <w:t xml:space="preserve"> auf unbestimmte Zeit geschlossen und kann von beiden Parteien mit einer Frist von </w:t>
            </w:r>
            <w:r>
              <w:t>drei Monate</w:t>
            </w:r>
            <w:r w:rsidRPr="00E6156B">
              <w:t xml:space="preserve"> zum </w:t>
            </w:r>
            <w:r>
              <w:t>Quartalsende</w:t>
            </w:r>
            <w:r w:rsidRPr="00E6156B">
              <w:t xml:space="preserve"> gekündigt werden. Die Möglichkeit zur außerordentlichen Kündigung aus wichtigem Grund bleibt unberührt.</w:t>
            </w:r>
          </w:p>
        </w:tc>
      </w:tr>
      <w:tr w:rsidR="00C608FF" w:rsidRPr="00523263" w14:paraId="3E1FF7B1" w14:textId="77777777" w:rsidTr="00F976B3">
        <w:trPr>
          <w:trHeight w:val="386"/>
        </w:trPr>
        <w:tc>
          <w:tcPr>
            <w:tcW w:w="10065" w:type="dxa"/>
            <w:gridSpan w:val="4"/>
            <w:tcBorders>
              <w:top w:val="double" w:sz="4" w:space="0" w:color="auto"/>
              <w:bottom w:val="double" w:sz="4" w:space="0" w:color="auto"/>
            </w:tcBorders>
            <w:shd w:val="clear" w:color="auto" w:fill="auto"/>
            <w:vAlign w:val="bottom"/>
          </w:tcPr>
          <w:p w14:paraId="59ACF678" w14:textId="77777777" w:rsidR="00C608FF" w:rsidRPr="00E6156B" w:rsidRDefault="00C608FF" w:rsidP="00C608FF">
            <w:pPr>
              <w:pStyle w:val="berschrift1"/>
              <w:keepNext w:val="0"/>
              <w:spacing w:before="240"/>
              <w:ind w:left="360" w:hanging="360"/>
            </w:pPr>
            <w:r w:rsidRPr="00E6156B">
              <w:t>PFLICHTEN DES AUFTRAGNEHMERS</w:t>
            </w:r>
          </w:p>
          <w:p w14:paraId="5B783FDF" w14:textId="77777777" w:rsidR="00C608FF" w:rsidRDefault="00C608FF" w:rsidP="00C608FF">
            <w:pPr>
              <w:pStyle w:val="Textblock"/>
              <w:numPr>
                <w:ilvl w:val="0"/>
                <w:numId w:val="10"/>
              </w:numPr>
              <w:ind w:left="457" w:hanging="457"/>
            </w:pPr>
            <w:r>
              <w:t xml:space="preserve">Der Auftragnehmer verpflichtet sich, Daten und Verarbeitungsergebnisse ausschließlich im Rahmen der schriftlichen Aufträge des Auftraggebers zu verarbeiten. Erhält der Auftragnehmer einen behördlichen Auftrag, Daten des </w:t>
            </w:r>
            <w:r w:rsidRPr="00C608FF">
              <w:t>Auftraggebers</w:t>
            </w:r>
            <w:r>
              <w:t xml:space="preserve"> herauszugeben, so hat er - sofern gesetzlich zulässig - den Auftraggeber unverzüglich darüber zu informieren und die </w:t>
            </w:r>
            <w:r w:rsidRPr="00C608FF">
              <w:t>Behörde</w:t>
            </w:r>
            <w:r>
              <w:t xml:space="preserve"> an diesen zu verweisen. Desgleichen bedarf eine Verarbeitung der Daten für eigene Zwecke des Auftragnehmers eines schriftlichen Auftrages.</w:t>
            </w:r>
          </w:p>
          <w:p w14:paraId="2F372588" w14:textId="77777777" w:rsidR="00C608FF" w:rsidRDefault="00C608FF" w:rsidP="00C608FF">
            <w:pPr>
              <w:pStyle w:val="Textblock"/>
            </w:pPr>
            <w:r>
              <w:t xml:space="preserve">Der Auftragnehmer erklärt rechtsverbindlich, dass er alle mit der Datenverarbeitung beauftragten Personen vor Aufnahme der Tätigkeit zur Vertraulichkeit verpflichtet hat oder diese der gesetzlichen Verschwiegenheitsverpflichtung unterliegen. Insbesondere bleibt die Verschwiegenheitsverpflichtung der mit der Datenverarbeitung beauftragten Personen auch nach Beendigung ihrer Tätigkeit und Ausscheiden beim Auftragnehmer aufrecht. </w:t>
            </w:r>
          </w:p>
          <w:p w14:paraId="71A78BE0" w14:textId="77777777" w:rsidR="00C608FF" w:rsidRDefault="00C608FF" w:rsidP="00C608FF">
            <w:pPr>
              <w:pStyle w:val="Textblock"/>
            </w:pPr>
            <w:r>
              <w:t>Der Auftragnehmer erklärt rechtsverbindlich, dass er alle erforderlichen Maßnahmen zur Gewährleistung der Sicherheit der Verarbeitung nach Art 32 DSGVO ergriffen hat (Einzelheiten sind der Anlage 1 und 2 zu entnehmen).</w:t>
            </w:r>
          </w:p>
          <w:p w14:paraId="43ADF66D" w14:textId="77777777" w:rsidR="00C608FF" w:rsidRDefault="00C608FF" w:rsidP="00C608FF">
            <w:pPr>
              <w:pStyle w:val="Textblock"/>
            </w:pPr>
            <w:r>
              <w:t>Der Auftragnehmer ergreift die technischen und organisatorischen Maßnahmen, damit der Auftraggeber die Rechte der betroffenen Person nach Kapitel III der DSGVO (Information, Auskunft, Berichtigung und Löschung, Datenübertragbarkeit, Widerspruch, sowie automatisierte Entscheidungsfindung im Einzelfall) innerhalb der gesetzlichen Fristen jederzeit erfüllen kann und überlässt dem Auftraggeber alle dafür notwendigen Informationen. Wird ein entsprechender Antrag an den Auftragnehmer gerichtet und lässt dieser erkennen, dass der Antragsteller ihn irrtümlich für den Auftraggeber der von ihm betriebenen Datenverarbeitung hält, hat der Auftragnehmer den Antrag unverzüglich an den Auftraggeber weiterzuleiten und dies dem Antragsteller mitzuteilen.</w:t>
            </w:r>
          </w:p>
          <w:p w14:paraId="03D39CBA" w14:textId="77777777" w:rsidR="00C608FF" w:rsidRDefault="00C608FF" w:rsidP="00C608FF">
            <w:pPr>
              <w:pStyle w:val="Textblock"/>
            </w:pPr>
            <w:r>
              <w:t>Der Auftragnehmer unterstützt den Auftraggeber bei der Einhaltung der in den Art 32 bis 36 DSGVO genannten Pflichten (Datensicherheitsmaßnahmen, Meldungen von Verletzungen des Schutzes personenbezogener Daten an die Aufsichtsbehörde, Benachrichtigung der von einer Verletzung des Schutzes personenbezogener Daten betroffenen Person, Datenschutz-Folgeabschätzung, vorherige Konsultation).</w:t>
            </w:r>
          </w:p>
          <w:p w14:paraId="683038FA" w14:textId="77777777" w:rsidR="00C608FF" w:rsidRDefault="00C608FF" w:rsidP="00C608FF">
            <w:pPr>
              <w:pStyle w:val="Textblock"/>
            </w:pPr>
            <w:r>
              <w:t>Der Auftragnehmer wird darauf hingewiesen, dass er für die vorliegende Auftragsverarbeitung ein Verarbeitungsverzeichnis nach Art 30 DSGVO zu errichten hat.</w:t>
            </w:r>
          </w:p>
          <w:p w14:paraId="1D06AB82" w14:textId="77777777" w:rsidR="00C608FF" w:rsidRDefault="00C608FF" w:rsidP="00C608FF">
            <w:pPr>
              <w:pStyle w:val="Textblock"/>
            </w:pPr>
            <w:r>
              <w:t>Der Auftraggeber hat in seinem Verarbeitungsverzeichnis nach Art 30 DSGVO die  entsprechenden Referenzangaben zur Auftragsverarbeitung berücksichtigt, insbesondere den Zweck, die Art, die Personengruppen und Übermittlungsadressaten angeführt. Der Auftragnehmer ist nicht verpflichtet das Datenverarbeitungsverzeichnis des Auftragnehmers zu führen und zu überprüfen.</w:t>
            </w:r>
          </w:p>
          <w:p w14:paraId="23EE6827" w14:textId="77777777" w:rsidR="00C608FF" w:rsidRDefault="00C608FF" w:rsidP="00C608FF">
            <w:pPr>
              <w:pStyle w:val="Textblock"/>
            </w:pPr>
            <w:r>
              <w:lastRenderedPageBreak/>
              <w:t>Dem Auftraggeber wird hinsichtlich der Verarbeitung der von ihm überlassenen Daten das Recht jederzeitiger Einsichtnahme und Kontrolle, sei es auch durch von ihm beauftragte Dritte, der Datenverarbeitungseinrichtungen eingeräumt. Der Auftragnehmer verpflichtet sich, dem Auftraggeber jene Informationen zur Verfügung zu stellen, die zur Kontrolle der Einhaltung der in dieser Vereinbarung genannten Verpflichtungen notwendig sind.</w:t>
            </w:r>
          </w:p>
          <w:p w14:paraId="0C1E766A" w14:textId="77777777" w:rsidR="00C608FF" w:rsidRDefault="00C608FF" w:rsidP="00C608FF">
            <w:pPr>
              <w:pStyle w:val="Textblock"/>
            </w:pPr>
            <w:r>
              <w:t>Der Auftragnehmer ist nach Beendigung dieser Vereinbarung verpflichtet, alle Verarbeitungsergebnisse und Unterlagen, die Daten enthalten, dem Auftraggeber zu übergeben / in dessen Auftrag zu vernichten. Wenn der Auftragnehmer die Daten in einem speziellen technischen Format verarbeitet, ist er verpflichtet, die Daten nach Beendigung dieser Vereinbarung entweder in diesem Format oder nach Wunsch des Auftraggebers in dem Format, in dem er die Daten vom Auftraggeber erhalten hat oder in einem anderen, gängigen Format herauszugeben.</w:t>
            </w:r>
          </w:p>
          <w:p w14:paraId="07B1769C" w14:textId="77777777" w:rsidR="00C608FF" w:rsidRPr="00523263" w:rsidRDefault="00C608FF" w:rsidP="00C608FF">
            <w:pPr>
              <w:pStyle w:val="Textblock"/>
            </w:pPr>
            <w:r>
              <w:t>Der Auftragnehmer hat den Auftraggeber unverzüglich zu informieren, falls er der Ansicht ist, eine Weisung des Auftraggebers verstößt gegen Datenschutzbestimmungen der Union oder der Mitgliedstaaten.</w:t>
            </w:r>
          </w:p>
        </w:tc>
      </w:tr>
      <w:tr w:rsidR="00C608FF" w:rsidRPr="00523263" w14:paraId="535BD56C" w14:textId="77777777" w:rsidTr="00F976B3">
        <w:trPr>
          <w:trHeight w:val="386"/>
        </w:trPr>
        <w:tc>
          <w:tcPr>
            <w:tcW w:w="10065" w:type="dxa"/>
            <w:gridSpan w:val="4"/>
            <w:tcBorders>
              <w:top w:val="double" w:sz="4" w:space="0" w:color="auto"/>
              <w:bottom w:val="double" w:sz="4" w:space="0" w:color="auto"/>
            </w:tcBorders>
            <w:shd w:val="clear" w:color="auto" w:fill="auto"/>
            <w:vAlign w:val="bottom"/>
          </w:tcPr>
          <w:p w14:paraId="6B6E23E7" w14:textId="77777777" w:rsidR="00C608FF" w:rsidRDefault="00C608FF" w:rsidP="00C608FF">
            <w:pPr>
              <w:pStyle w:val="berschrift1"/>
              <w:keepNext w:val="0"/>
              <w:spacing w:before="240"/>
              <w:ind w:left="360" w:hanging="360"/>
            </w:pPr>
            <w:r w:rsidRPr="00230139">
              <w:lastRenderedPageBreak/>
              <w:t>ORT DER DURCHFÜHRUNG DER DATENVERARBEITUNG</w:t>
            </w:r>
          </w:p>
          <w:p w14:paraId="7B64569E" w14:textId="77777777" w:rsidR="00C608FF" w:rsidRPr="00230139" w:rsidRDefault="00C608FF" w:rsidP="00C608FF">
            <w:pPr>
              <w:pStyle w:val="Textblock"/>
              <w:numPr>
                <w:ilvl w:val="0"/>
                <w:numId w:val="11"/>
              </w:numPr>
              <w:ind w:left="316"/>
            </w:pPr>
            <w:r w:rsidRPr="00C608FF">
              <w:t xml:space="preserve">Datenverarbeitungstätigkeiten werden ausschließlich innerhalb der EU bzw. des EWR durchgeführt. Der Up- und Download von Daten aus der </w:t>
            </w:r>
            <w:proofErr w:type="spellStart"/>
            <w:r w:rsidRPr="00C608FF">
              <w:t>Owncloud</w:t>
            </w:r>
            <w:proofErr w:type="spellEnd"/>
            <w:r w:rsidRPr="00C608FF">
              <w:t xml:space="preserve"> außerhalb des DSGVO-Raumes ist, mit geeigneten Zugangsdaten, möglich. Daher bedarf es in jedem Fall einer schriftlichen Genehmigung, Benutzerdaten an Personen außerhalb der EU bzw. EWG übermittelt werden sollen. </w:t>
            </w:r>
            <w:r>
              <w:t>Die Vertragspartner tragen mit Organisationsrichtlinien dafür Sorge.</w:t>
            </w:r>
          </w:p>
        </w:tc>
      </w:tr>
      <w:tr w:rsidR="00C608FF" w:rsidRPr="006F50EE" w14:paraId="4D00D37B" w14:textId="77777777" w:rsidTr="00F976B3">
        <w:trPr>
          <w:trHeight w:val="299"/>
        </w:trPr>
        <w:tc>
          <w:tcPr>
            <w:tcW w:w="4845" w:type="dxa"/>
            <w:tcBorders>
              <w:top w:val="double" w:sz="4" w:space="0" w:color="auto"/>
              <w:bottom w:val="nil"/>
              <w:right w:val="single" w:sz="4" w:space="0" w:color="auto"/>
            </w:tcBorders>
            <w:shd w:val="clear" w:color="auto" w:fill="auto"/>
            <w:vAlign w:val="bottom"/>
          </w:tcPr>
          <w:p w14:paraId="05176AFA" w14:textId="77777777" w:rsidR="00C608FF" w:rsidRPr="006F50EE" w:rsidRDefault="00C608FF" w:rsidP="00F976B3">
            <w:pPr>
              <w:pStyle w:val="Textklein"/>
            </w:pPr>
          </w:p>
        </w:tc>
        <w:tc>
          <w:tcPr>
            <w:tcW w:w="5220" w:type="dxa"/>
            <w:gridSpan w:val="3"/>
            <w:tcBorders>
              <w:top w:val="double" w:sz="4" w:space="0" w:color="auto"/>
              <w:left w:val="single" w:sz="4" w:space="0" w:color="auto"/>
              <w:bottom w:val="nil"/>
            </w:tcBorders>
            <w:shd w:val="clear" w:color="auto" w:fill="auto"/>
            <w:vAlign w:val="bottom"/>
          </w:tcPr>
          <w:p w14:paraId="6E6FAB05" w14:textId="77777777" w:rsidR="00C608FF" w:rsidRPr="006F50EE" w:rsidRDefault="00C608FF" w:rsidP="00F976B3">
            <w:pPr>
              <w:pStyle w:val="Textklein"/>
            </w:pPr>
          </w:p>
        </w:tc>
      </w:tr>
      <w:tr w:rsidR="00C608FF" w:rsidRPr="006F50EE" w14:paraId="04EAA95E" w14:textId="77777777" w:rsidTr="00F976B3">
        <w:trPr>
          <w:trHeight w:val="299"/>
        </w:trPr>
        <w:tc>
          <w:tcPr>
            <w:tcW w:w="4845" w:type="dxa"/>
            <w:tcBorders>
              <w:top w:val="nil"/>
              <w:bottom w:val="nil"/>
              <w:right w:val="single" w:sz="4" w:space="0" w:color="auto"/>
            </w:tcBorders>
            <w:shd w:val="clear" w:color="auto" w:fill="auto"/>
            <w:vAlign w:val="bottom"/>
          </w:tcPr>
          <w:p w14:paraId="33BDE87B" w14:textId="77777777" w:rsidR="00C608FF" w:rsidRPr="006F50EE" w:rsidRDefault="00C608FF" w:rsidP="00F976B3">
            <w:pPr>
              <w:pStyle w:val="Textklein"/>
            </w:pPr>
            <w:r w:rsidRPr="006F50EE">
              <w:t xml:space="preserve">Kremsmünster, am </w:t>
            </w:r>
            <w:r>
              <w:t>&lt;Datum&gt;</w:t>
            </w:r>
            <w:r w:rsidRPr="006F50EE">
              <w:br/>
              <w:t>Für den Auftraggeber</w:t>
            </w:r>
          </w:p>
        </w:tc>
        <w:tc>
          <w:tcPr>
            <w:tcW w:w="5220" w:type="dxa"/>
            <w:gridSpan w:val="3"/>
            <w:tcBorders>
              <w:top w:val="nil"/>
              <w:left w:val="single" w:sz="4" w:space="0" w:color="auto"/>
              <w:bottom w:val="nil"/>
            </w:tcBorders>
            <w:shd w:val="clear" w:color="auto" w:fill="auto"/>
            <w:vAlign w:val="bottom"/>
          </w:tcPr>
          <w:p w14:paraId="178C8583" w14:textId="77777777" w:rsidR="00C608FF" w:rsidRPr="006F50EE" w:rsidRDefault="00C608FF" w:rsidP="00F976B3">
            <w:pPr>
              <w:pStyle w:val="Textklein"/>
            </w:pPr>
            <w:r w:rsidRPr="006F50EE">
              <w:t xml:space="preserve">Kremsmünster, am </w:t>
            </w:r>
            <w:r>
              <w:t>&lt;Datum&gt;</w:t>
            </w:r>
            <w:r w:rsidRPr="006F50EE">
              <w:br/>
              <w:t>Für den Auftragnehmer</w:t>
            </w:r>
          </w:p>
        </w:tc>
      </w:tr>
      <w:tr w:rsidR="00C608FF" w:rsidRPr="006F50EE" w14:paraId="7DA08ADA" w14:textId="77777777" w:rsidTr="00F976B3">
        <w:trPr>
          <w:trHeight w:val="654"/>
        </w:trPr>
        <w:tc>
          <w:tcPr>
            <w:tcW w:w="4845" w:type="dxa"/>
            <w:tcBorders>
              <w:top w:val="nil"/>
              <w:bottom w:val="dashed" w:sz="4" w:space="0" w:color="auto"/>
              <w:right w:val="single" w:sz="4" w:space="0" w:color="auto"/>
            </w:tcBorders>
            <w:shd w:val="clear" w:color="auto" w:fill="auto"/>
            <w:vAlign w:val="bottom"/>
          </w:tcPr>
          <w:p w14:paraId="39702628" w14:textId="77777777" w:rsidR="00C608FF" w:rsidRPr="006F50EE" w:rsidRDefault="00C608FF" w:rsidP="00F976B3">
            <w:pPr>
              <w:pStyle w:val="Textklein"/>
            </w:pPr>
          </w:p>
        </w:tc>
        <w:tc>
          <w:tcPr>
            <w:tcW w:w="5220" w:type="dxa"/>
            <w:gridSpan w:val="3"/>
            <w:tcBorders>
              <w:top w:val="nil"/>
              <w:left w:val="single" w:sz="4" w:space="0" w:color="auto"/>
              <w:bottom w:val="dashed" w:sz="4" w:space="0" w:color="auto"/>
            </w:tcBorders>
            <w:shd w:val="clear" w:color="auto" w:fill="auto"/>
            <w:vAlign w:val="bottom"/>
          </w:tcPr>
          <w:p w14:paraId="1E74B06A" w14:textId="77777777" w:rsidR="00C608FF" w:rsidRPr="006F50EE" w:rsidRDefault="00C608FF" w:rsidP="00F976B3">
            <w:pPr>
              <w:pStyle w:val="Textklein"/>
            </w:pPr>
          </w:p>
        </w:tc>
      </w:tr>
      <w:tr w:rsidR="00C608FF" w:rsidRPr="006F50EE" w14:paraId="4813F693" w14:textId="77777777" w:rsidTr="00F976B3">
        <w:trPr>
          <w:trHeight w:val="487"/>
        </w:trPr>
        <w:tc>
          <w:tcPr>
            <w:tcW w:w="4845" w:type="dxa"/>
            <w:tcBorders>
              <w:top w:val="dashed" w:sz="4" w:space="0" w:color="auto"/>
              <w:bottom w:val="single" w:sz="4" w:space="0" w:color="auto"/>
              <w:right w:val="single" w:sz="4" w:space="0" w:color="auto"/>
            </w:tcBorders>
            <w:shd w:val="clear" w:color="auto" w:fill="auto"/>
            <w:vAlign w:val="bottom"/>
          </w:tcPr>
          <w:p w14:paraId="12FBBDD1" w14:textId="77777777" w:rsidR="00C608FF" w:rsidRPr="006F50EE" w:rsidRDefault="00C608FF" w:rsidP="00F976B3">
            <w:pPr>
              <w:pStyle w:val="Textklein"/>
            </w:pPr>
            <w:r w:rsidRPr="006F50EE">
              <w:t>Di Christian Wolbring</w:t>
            </w:r>
            <w:r w:rsidRPr="006F50EE">
              <w:br/>
              <w:t>(Geschäftsführer)</w:t>
            </w:r>
          </w:p>
        </w:tc>
        <w:tc>
          <w:tcPr>
            <w:tcW w:w="5220" w:type="dxa"/>
            <w:gridSpan w:val="3"/>
            <w:tcBorders>
              <w:top w:val="dashed" w:sz="4" w:space="0" w:color="auto"/>
              <w:left w:val="single" w:sz="4" w:space="0" w:color="auto"/>
              <w:bottom w:val="single" w:sz="4" w:space="0" w:color="auto"/>
            </w:tcBorders>
            <w:shd w:val="clear" w:color="auto" w:fill="auto"/>
            <w:vAlign w:val="bottom"/>
          </w:tcPr>
          <w:p w14:paraId="5EADAEB3" w14:textId="691395DE" w:rsidR="00C608FF" w:rsidRPr="006F50EE" w:rsidRDefault="00C608FF" w:rsidP="00F976B3">
            <w:pPr>
              <w:pStyle w:val="Textklein"/>
            </w:pPr>
            <w:r w:rsidRPr="006F50EE">
              <w:t>Erich Sturmair</w:t>
            </w:r>
            <w:r w:rsidRPr="006F50EE">
              <w:br/>
              <w:t>(Systemverantwortlicher)</w:t>
            </w:r>
          </w:p>
        </w:tc>
      </w:tr>
    </w:tbl>
    <w:p w14:paraId="6B4B6667" w14:textId="2A258D6D" w:rsidR="005B6710" w:rsidRPr="00570BDB" w:rsidRDefault="005B6710" w:rsidP="00570BDB"/>
    <w:sectPr w:rsidR="005B6710" w:rsidRPr="00570BDB" w:rsidSect="00570BDB">
      <w:headerReference w:type="default" r:id="rId7"/>
      <w:footerReference w:type="default" r:id="rId8"/>
      <w:pgSz w:w="11905" w:h="16837"/>
      <w:pgMar w:top="2127" w:right="794" w:bottom="993" w:left="1134" w:header="567" w:footer="4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2608D" w14:textId="77777777" w:rsidR="00E35780" w:rsidRDefault="00E35780">
      <w:pPr>
        <w:spacing w:line="240" w:lineRule="auto"/>
      </w:pPr>
      <w:r>
        <w:separator/>
      </w:r>
    </w:p>
  </w:endnote>
  <w:endnote w:type="continuationSeparator" w:id="0">
    <w:p w14:paraId="3103B0B4" w14:textId="77777777" w:rsidR="00E35780" w:rsidRDefault="00E357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swiss"/>
    <w:pitch w:val="default"/>
  </w:font>
  <w:font w:name="AvantGarde Bk BT">
    <w:altName w:val="Calibri"/>
    <w:charset w:val="00"/>
    <w:family w:val="swiss"/>
    <w:pitch w:val="variable"/>
    <w:sig w:usb0="00000087" w:usb1="00000000" w:usb2="00000000" w:usb3="00000000" w:csb0="0000001B"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28A80" w14:textId="1AB0A7DA" w:rsidR="005B6710" w:rsidRDefault="00570BDB">
    <w:pPr>
      <w:pStyle w:val="Fuzeile"/>
    </w:pPr>
    <w:bookmarkStart w:id="3" w:name="NORMBEZEICHNUNG"/>
    <w:r>
      <w:rPr>
        <w:noProof/>
      </w:rPr>
      <w:drawing>
        <wp:anchor distT="0" distB="0" distL="114300" distR="114300" simplePos="0" relativeHeight="251660293" behindDoc="0" locked="0" layoutInCell="1" allowOverlap="1" wp14:anchorId="50235475" wp14:editId="72670FE5">
          <wp:simplePos x="0" y="0"/>
          <wp:positionH relativeFrom="column">
            <wp:posOffset>5483860</wp:posOffset>
          </wp:positionH>
          <wp:positionV relativeFrom="paragraph">
            <wp:posOffset>-133985</wp:posOffset>
          </wp:positionV>
          <wp:extent cx="810895" cy="664210"/>
          <wp:effectExtent l="0" t="0" r="8255" b="2540"/>
          <wp:wrapNone/>
          <wp:docPr id="190176193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895" cy="664210"/>
                  </a:xfrm>
                  <a:prstGeom prst="rect">
                    <a:avLst/>
                  </a:prstGeom>
                  <a:noFill/>
                </pic:spPr>
              </pic:pic>
            </a:graphicData>
          </a:graphic>
        </wp:anchor>
      </w:drawing>
    </w:r>
    <w:r w:rsidR="00AF07C0">
      <w:rPr>
        <w:noProof/>
      </w:rPr>
      <w:drawing>
        <wp:anchor distT="0" distB="0" distL="114300" distR="114300" simplePos="0" relativeHeight="251659266" behindDoc="1" locked="0" layoutInCell="0" hidden="0" allowOverlap="1" wp14:anchorId="3267AD61" wp14:editId="4E732BAB">
          <wp:simplePos x="0" y="0"/>
          <wp:positionH relativeFrom="column">
            <wp:posOffset>3515360</wp:posOffset>
          </wp:positionH>
          <wp:positionV relativeFrom="paragraph">
            <wp:posOffset>-82550</wp:posOffset>
          </wp:positionV>
          <wp:extent cx="1473200" cy="596265"/>
          <wp:effectExtent l="0" t="0" r="0" b="0"/>
          <wp:wrapNone/>
          <wp:docPr id="1847332430"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Grafik 15" descr="Ein Bild, das Text enthält.&#10;&#10;Automatisch generierte Beschreibung"/>
                  <pic:cNvPicPr>
                    <a:picLocks noChangeAspect="1"/>
                    <a:extLst>
                      <a:ext uri="sm">
                        <sm:smNativeData xmlns:sm="sm" xmlns:w="http://schemas.openxmlformats.org/wordprocessingml/2006/main" xmlns:w10="urn:schemas-microsoft-com:office:word" xmlns:v="urn:schemas-microsoft-com:vml" xmlns:o="urn:schemas-microsoft-com:office:office" xmlns="" val="SMDATA_16_yEWB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kCAAAAAAAAAAAAAAAAAAAAIAAACgFQAAAAAAAAIAAAB+////EAkAAKsDAAAAAAAADhoAALw9AAAoAAAACAAAAAEAAAABAAAA"/>
                      </a:ext>
                    </a:extLst>
                  </pic:cNvPicPr>
                </pic:nvPicPr>
                <pic:blipFill>
                  <a:blip r:embed="rId2"/>
                  <a:stretch>
                    <a:fillRect/>
                  </a:stretch>
                </pic:blipFill>
                <pic:spPr>
                  <a:xfrm>
                    <a:off x="0" y="0"/>
                    <a:ext cx="1473200" cy="596265"/>
                  </a:xfrm>
                  <a:prstGeom prst="rect">
                    <a:avLst/>
                  </a:prstGeom>
                  <a:noFill/>
                  <a:ln w="9525">
                    <a:noFill/>
                  </a:ln>
                </pic:spPr>
              </pic:pic>
            </a:graphicData>
          </a:graphic>
        </wp:anchor>
      </w:drawing>
    </w:r>
    <w:r w:rsidR="00AF07C0">
      <w:t xml:space="preserve">FB </w:t>
    </w:r>
    <w:r w:rsidR="00E35780">
      <w:t>107-7</w:t>
    </w:r>
    <w:bookmarkEnd w:id="3"/>
    <w:r w:rsidR="00C608FF">
      <w:t>52</w:t>
    </w:r>
    <w:r w:rsidR="00AF07C0">
      <w:tab/>
    </w:r>
    <w:bookmarkStart w:id="4" w:name="REVISION"/>
    <w:r w:rsidR="00AF07C0">
      <w:t xml:space="preserve">Revision </w:t>
    </w:r>
    <w:r w:rsidR="00E35780">
      <w:t>0</w:t>
    </w:r>
    <w:r w:rsidR="00AF07C0">
      <w:t>2.</w:t>
    </w:r>
    <w:r w:rsidR="00C608FF">
      <w:t>2</w:t>
    </w:r>
    <w:r w:rsidR="00E35780">
      <w:t>0</w:t>
    </w:r>
    <w:bookmarkEnd w:id="4"/>
    <w:r w:rsidR="00AF07C0">
      <w:br/>
    </w:r>
    <w:bookmarkStart w:id="5" w:name="STAND"/>
    <w:r w:rsidR="00AF07C0">
      <w:t xml:space="preserve">Stand: </w:t>
    </w:r>
    <w:r w:rsidR="00AF07C0">
      <w:fldChar w:fldCharType="begin"/>
    </w:r>
    <w:r w:rsidR="00AF07C0">
      <w:instrText xml:space="preserve"> TIME \@ "dd.MM.yy" </w:instrText>
    </w:r>
    <w:r w:rsidR="00AF07C0">
      <w:fldChar w:fldCharType="separate"/>
    </w:r>
    <w:r w:rsidR="005F5812">
      <w:rPr>
        <w:noProof/>
      </w:rPr>
      <w:t>01.07.24</w:t>
    </w:r>
    <w:r w:rsidR="00AF07C0">
      <w:fldChar w:fldCharType="end"/>
    </w:r>
    <w:bookmarkEnd w:id="5"/>
    <w:r w:rsidR="00AF07C0">
      <w:tab/>
      <w:t xml:space="preserve">Seite </w:t>
    </w:r>
    <w:r w:rsidR="005C5E56">
      <w:fldChar w:fldCharType="begin"/>
    </w:r>
    <w:r w:rsidR="005C5E56">
      <w:instrText xml:space="preserve"> PAGE   \* MERGEFORMAT </w:instrText>
    </w:r>
    <w:r w:rsidR="005C5E56">
      <w:fldChar w:fldCharType="separate"/>
    </w:r>
    <w:r w:rsidR="005C5E56">
      <w:rPr>
        <w:noProof/>
      </w:rPr>
      <w:t>1</w:t>
    </w:r>
    <w:r w:rsidR="005C5E56">
      <w:fldChar w:fldCharType="end"/>
    </w:r>
    <w:r w:rsidR="00AF07C0">
      <w:t xml:space="preserve">von </w:t>
    </w:r>
    <w:r w:rsidR="00C608FF">
      <w:fldChar w:fldCharType="begin"/>
    </w:r>
    <w:r w:rsidR="00C608FF">
      <w:instrText xml:space="preserve"> NUMPAGES   \* MERGEFORMAT </w:instrText>
    </w:r>
    <w:r w:rsidR="00C608FF">
      <w:fldChar w:fldCharType="separate"/>
    </w:r>
    <w:r w:rsidR="005C5E56">
      <w:rPr>
        <w:noProof/>
      </w:rPr>
      <w:t>1</w:t>
    </w:r>
    <w:r w:rsidR="00C608F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3B1489" w14:textId="77777777" w:rsidR="00E35780" w:rsidRDefault="00E35780">
      <w:pPr>
        <w:spacing w:line="240" w:lineRule="auto"/>
      </w:pPr>
      <w:r>
        <w:separator/>
      </w:r>
    </w:p>
  </w:footnote>
  <w:footnote w:type="continuationSeparator" w:id="0">
    <w:p w14:paraId="3C6C87DF" w14:textId="77777777" w:rsidR="00E35780" w:rsidRDefault="00E357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F42E4" w14:textId="3F8BA7D2" w:rsidR="005B6710" w:rsidRDefault="00E35780">
    <w:pPr>
      <w:pStyle w:val="Fuzeile"/>
    </w:pPr>
    <w:r>
      <w:rPr>
        <w:noProof/>
      </w:rPr>
      <mc:AlternateContent>
        <mc:Choice Requires="wps">
          <w:drawing>
            <wp:anchor distT="0" distB="0" distL="114300" distR="114300" simplePos="0" relativeHeight="251659265" behindDoc="0" locked="0" layoutInCell="0" hidden="0" allowOverlap="1" wp14:anchorId="5EB7EB69" wp14:editId="09EDAE16">
              <wp:simplePos x="0" y="0"/>
              <wp:positionH relativeFrom="column">
                <wp:posOffset>-447040</wp:posOffset>
              </wp:positionH>
              <wp:positionV relativeFrom="page">
                <wp:posOffset>400050</wp:posOffset>
              </wp:positionV>
              <wp:extent cx="234950" cy="9641840"/>
              <wp:effectExtent l="0" t="0" r="0" b="0"/>
              <wp:wrapNone/>
              <wp:docPr id="1025" name="Textfeld 8"/>
              <wp:cNvGraphicFramePr/>
              <a:graphic xmlns:a="http://schemas.openxmlformats.org/drawingml/2006/main">
                <a:graphicData uri="http://schemas.microsoft.com/office/word/2010/wordprocessingShape">
                  <wps:wsp>
                    <wps:cNvSpPr>
                      <a:extLst>
                        <a:ext uri="sm">
                          <sm:smNativeData xmlns:sm="sm" xmlns:w="http://schemas.openxmlformats.org/wordprocessingml/2006/main" xmlns:w10="urn:schemas-microsoft-com:office:word" xmlns:v="urn:schemas-microsoft-com:vml" xmlns:o="urn:schemas-microsoft-com:office:office" xmlns="" val="SMDATA_14_yEWBZhMAAAAlAAAAZAAAAE0AAAAAAAAAAAAAAAAAAAAAAAAAAAAAAAAAAAAAAw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AEAAAAQoAAAAAAAAAAAAAAAAAAAAgAAAED9//8AAAAAAAAAADgOAABAAQAAji8AAAAAAACuAQAAOA4AACgAAAAIAAAAAQAAAAEAAAA="/>
                        </a:ext>
                      </a:extLst>
                    </wps:cNvSpPr>
                    <wps:spPr>
                      <a:xfrm>
                        <a:off x="0" y="0"/>
                        <a:ext cx="234950" cy="9641840"/>
                      </a:xfrm>
                      <a:prstGeom prst="rect">
                        <a:avLst/>
                      </a:prstGeom>
                      <a:solidFill>
                        <a:srgbClr val="FFFFFF"/>
                      </a:solidFill>
                      <a:ln w="6350">
                        <a:noFill/>
                      </a:ln>
                    </wps:spPr>
                    <wps:txbx>
                      <w:txbxContent>
                        <w:p w14:paraId="335F1943" w14:textId="2B76696A" w:rsidR="005B6710" w:rsidRDefault="00E35780">
                          <w:pPr>
                            <w:pStyle w:val="Fuzeile"/>
                          </w:pPr>
                          <w:r>
                            <w:fldChar w:fldCharType="begin"/>
                          </w:r>
                          <w:r>
                            <w:instrText xml:space="preserve"> REF  NORMBEZEICHNUNG \h </w:instrText>
                          </w:r>
                          <w:r>
                            <w:fldChar w:fldCharType="separate"/>
                          </w:r>
                          <w:r w:rsidR="00C608FF">
                            <w:t>FB 107-7</w:t>
                          </w:r>
                          <w:r>
                            <w:fldChar w:fldCharType="end"/>
                          </w:r>
                          <w:r w:rsidR="00C608FF">
                            <w:t>52</w:t>
                          </w:r>
                          <w:r w:rsidR="00AF07C0">
                            <w:t xml:space="preserve">     </w:t>
                          </w:r>
                          <w:r w:rsidR="00AF07C0">
                            <w:fldChar w:fldCharType="begin"/>
                          </w:r>
                          <w:r w:rsidR="00AF07C0">
                            <w:instrText xml:space="preserve"> REF STAND \h </w:instrText>
                          </w:r>
                          <w:r w:rsidR="00AF07C0">
                            <w:fldChar w:fldCharType="separate"/>
                          </w:r>
                          <w:r w:rsidR="00357B6C">
                            <w:t xml:space="preserve">Stand: </w:t>
                          </w:r>
                          <w:r w:rsidR="00357B6C">
                            <w:rPr>
                              <w:noProof/>
                            </w:rPr>
                            <w:t>01.07.24</w:t>
                          </w:r>
                          <w:r w:rsidR="00AF07C0">
                            <w:fldChar w:fldCharType="end"/>
                          </w:r>
                          <w:r w:rsidR="00AF07C0">
                            <w:t xml:space="preserve">     </w:t>
                          </w:r>
                          <w:r w:rsidR="00AF07C0">
                            <w:fldChar w:fldCharType="begin"/>
                          </w:r>
                          <w:r w:rsidR="00AF07C0">
                            <w:instrText xml:space="preserve"> REF REVISION \h </w:instrText>
                          </w:r>
                          <w:r w:rsidR="00AF07C0">
                            <w:fldChar w:fldCharType="separate"/>
                          </w:r>
                          <w:r w:rsidR="00357B6C">
                            <w:t>Revision 02.10</w:t>
                          </w:r>
                          <w:r w:rsidR="00AF07C0">
                            <w:fldChar w:fldCharType="end"/>
                          </w:r>
                        </w:p>
                        <w:p w14:paraId="6258E685" w14:textId="77777777" w:rsidR="005B6710" w:rsidRDefault="005B6710"/>
                      </w:txbxContent>
                    </wps:txbx>
                    <wps:bodyPr spcFirstLastPara="1" vertOverflow="clip" horzOverflow="clip" vert="vert270" wrap="square" lIns="0" tIns="0" rIns="0" bIns="0" upright="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7EB69" id="Textfeld 8" o:spid="_x0000_s1026" style="position:absolute;margin-left:-35.2pt;margin-top:31.5pt;width:18.5pt;height:759.2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" o:allowincell="f" stroked="f" strokeweight=".5pt">
              <v:textbox style="layout-flow:vertical;mso-layout-flow-alt:bottom-to-top" inset="0,0,0,0">
                <w:txbxContent>
                  <w:p w14:paraId="335F1943" w14:textId="2B76696A" w:rsidR="005B6710" w:rsidRDefault="00E35780">
                    <w:pPr>
                      <w:pStyle w:val="Fuzeile"/>
                    </w:pPr>
                    <w:r>
                      <w:fldChar w:fldCharType="begin"/>
                    </w:r>
                    <w:r>
                      <w:instrText xml:space="preserve"> REF  NORMBEZEICHNUNG \h </w:instrText>
                    </w:r>
                    <w:r>
                      <w:fldChar w:fldCharType="separate"/>
                    </w:r>
                    <w:r w:rsidR="00C608FF">
                      <w:t>FB 107-7</w:t>
                    </w:r>
                    <w:r>
                      <w:fldChar w:fldCharType="end"/>
                    </w:r>
                    <w:r w:rsidR="00C608FF">
                      <w:t>52</w:t>
                    </w:r>
                    <w:r w:rsidR="00AF07C0">
                      <w:t xml:space="preserve">     </w:t>
                    </w:r>
                    <w:r w:rsidR="00AF07C0">
                      <w:fldChar w:fldCharType="begin"/>
                    </w:r>
                    <w:r w:rsidR="00AF07C0">
                      <w:instrText xml:space="preserve"> REF STAND \h </w:instrText>
                    </w:r>
                    <w:r w:rsidR="00AF07C0">
                      <w:fldChar w:fldCharType="separate"/>
                    </w:r>
                    <w:r w:rsidR="00357B6C">
                      <w:t xml:space="preserve">Stand: </w:t>
                    </w:r>
                    <w:r w:rsidR="00357B6C">
                      <w:rPr>
                        <w:noProof/>
                      </w:rPr>
                      <w:t>01.07.24</w:t>
                    </w:r>
                    <w:r w:rsidR="00AF07C0">
                      <w:fldChar w:fldCharType="end"/>
                    </w:r>
                    <w:r w:rsidR="00AF07C0">
                      <w:t xml:space="preserve">     </w:t>
                    </w:r>
                    <w:r w:rsidR="00AF07C0">
                      <w:fldChar w:fldCharType="begin"/>
                    </w:r>
                    <w:r w:rsidR="00AF07C0">
                      <w:instrText xml:space="preserve"> REF REVISION \h </w:instrText>
                    </w:r>
                    <w:r w:rsidR="00AF07C0">
                      <w:fldChar w:fldCharType="separate"/>
                    </w:r>
                    <w:r w:rsidR="00357B6C">
                      <w:t>Revision 02.10</w:t>
                    </w:r>
                    <w:r w:rsidR="00AF07C0">
                      <w:fldChar w:fldCharType="end"/>
                    </w:r>
                  </w:p>
                  <w:p w14:paraId="6258E685" w14:textId="77777777" w:rsidR="005B6710" w:rsidRDefault="005B6710"/>
                </w:txbxContent>
              </v:textbox>
              <w10:wrap anchory="page"/>
            </v:rect>
          </w:pict>
        </mc:Fallback>
      </mc:AlternateContent>
    </w:r>
    <w:r w:rsidR="00AF07C0">
      <w:rPr>
        <w:noProof/>
      </w:rPr>
      <w:drawing>
        <wp:anchor distT="0" distB="0" distL="114300" distR="114300" simplePos="0" relativeHeight="251659269" behindDoc="0" locked="0" layoutInCell="0" hidden="0" allowOverlap="1" wp14:anchorId="77A2F4E9" wp14:editId="419A7CF0">
          <wp:simplePos x="0" y="0"/>
          <wp:positionH relativeFrom="column">
            <wp:posOffset>3241675</wp:posOffset>
          </wp:positionH>
          <wp:positionV relativeFrom="paragraph">
            <wp:posOffset>40005</wp:posOffset>
          </wp:positionV>
          <wp:extent cx="3060700" cy="1009650"/>
          <wp:effectExtent l="0" t="0" r="0" b="0"/>
          <wp:wrapNone/>
          <wp:docPr id="787747843"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Grafik 14"/>
                  <pic:cNvPicPr>
                    <a:picLocks noChangeAspect="1"/>
                    <a:extLst>
                      <a:ext uri="sm">
                        <sm:smNativeData xmlns:sm="sm" xmlns:w="http://schemas.openxmlformats.org/wordprocessingml/2006/main" xmlns:w10="urn:schemas-microsoft-com:office:word" xmlns:v="urn:schemas-microsoft-com:vml" xmlns:o="urn:schemas-microsoft-com:office:office" xmlns="" val="SMDATA_16_yEWB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KAAAAAAAAAAAAAAAAAAAAIAAADxEwAAAAAAAAIAAAA/AAAA1BIAADYGAAAAAAAAXxgAAHYCAAAoAAAACAAAAAEAAAABAAAA"/>
                      </a:ext>
                    </a:extLst>
                  </pic:cNvPicPr>
                </pic:nvPicPr>
                <pic:blipFill>
                  <a:blip r:embed="rId1"/>
                  <a:stretch>
                    <a:fillRect/>
                  </a:stretch>
                </pic:blipFill>
                <pic:spPr>
                  <a:xfrm>
                    <a:off x="0" y="0"/>
                    <a:ext cx="3060700" cy="1009650"/>
                  </a:xfrm>
                  <a:prstGeom prst="rect">
                    <a:avLst/>
                  </a:prstGeom>
                  <a:noFill/>
                  <a:ln w="12700">
                    <a:noFill/>
                  </a:ln>
                </pic:spPr>
              </pic:pic>
            </a:graphicData>
          </a:graphic>
        </wp:anchor>
      </w:drawing>
    </w:r>
    <w:r w:rsidR="00AF07C0">
      <w:t>4550 Kemsmünster, Rathausplatz</w:t>
    </w:r>
    <w:r w:rsidR="00AF07C0">
      <w:br/>
    </w:r>
    <w:r w:rsidR="00AF07C0">
      <w:rPr>
        <w:rFonts w:ascii="Wingdings" w:hAnsi="Wingdings"/>
      </w:rPr>
      <w:t></w:t>
    </w:r>
    <w:r w:rsidR="00AF07C0">
      <w:t xml:space="preserve">  +43 720 595 595 20</w:t>
    </w:r>
    <w:r w:rsidR="00AF07C0">
      <w:br/>
    </w:r>
    <w:r w:rsidR="00AF07C0">
      <w:rPr>
        <w:rFonts w:ascii="Webdings" w:hAnsi="Webdings"/>
      </w:rPr>
      <w:t></w:t>
    </w:r>
    <w:r w:rsidR="00AF07C0">
      <w:t xml:space="preserve">   office@emcexperts.at</w:t>
    </w:r>
    <w:r w:rsidR="00AF07C0">
      <w:br/>
    </w:r>
    <w:r w:rsidR="00AF07C0">
      <w:rPr>
        <w:rFonts w:ascii="Webdings" w:hAnsi="Webdings"/>
      </w:rPr>
      <w:t></w:t>
    </w:r>
    <w:r w:rsidR="00AF07C0">
      <w:t xml:space="preserve">  www.emcexperts.at</w:t>
    </w:r>
  </w:p>
  <w:p w14:paraId="55A620AF" w14:textId="1A575F04" w:rsidR="005B6710" w:rsidRDefault="005B6710">
    <w:pPr>
      <w:pStyle w:val="Kopfzeile"/>
      <w:rPr>
        <w:lang w:val="de-A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12.5pt;height:91.5pt" o:bullet="t">
        <v:imagedata r:id="rId1" o:title="logo"/>
      </v:shape>
    </w:pict>
  </w:numPicBullet>
  <w:abstractNum w:abstractNumId="0" w15:restartNumberingAfterBreak="0">
    <w:nsid w:val="0AD82E27"/>
    <w:multiLevelType w:val="hybridMultilevel"/>
    <w:tmpl w:val="24866C7C"/>
    <w:name w:val="Nummerierungsliste 5"/>
    <w:lvl w:ilvl="0" w:tplc="62387AE4">
      <w:start w:val="1"/>
      <w:numFmt w:val="bullet"/>
      <w:pStyle w:val="Textaufzhlung"/>
      <w:lvlText w:val=""/>
      <w:lvlJc w:val="left"/>
      <w:pPr>
        <w:ind w:left="397" w:firstLine="0"/>
      </w:pPr>
      <w:rPr>
        <w:rFonts w:ascii="Wingdings" w:hAnsi="Wingdings" w:hint="default"/>
        <w:color w:val="8EBF21"/>
        <w:sz w:val="16"/>
      </w:rPr>
    </w:lvl>
    <w:lvl w:ilvl="1" w:tplc="A986E5F4">
      <w:numFmt w:val="bullet"/>
      <w:lvlText w:val="o"/>
      <w:lvlJc w:val="left"/>
      <w:pPr>
        <w:ind w:left="1080" w:firstLine="0"/>
      </w:pPr>
      <w:rPr>
        <w:rFonts w:ascii="Courier New" w:hAnsi="Courier New" w:cs="Courier New"/>
      </w:rPr>
    </w:lvl>
    <w:lvl w:ilvl="2" w:tplc="5A748ABC">
      <w:numFmt w:val="bullet"/>
      <w:lvlText w:val=""/>
      <w:lvlJc w:val="left"/>
      <w:pPr>
        <w:ind w:left="1800" w:firstLine="0"/>
      </w:pPr>
      <w:rPr>
        <w:rFonts w:ascii="Wingdings" w:eastAsia="Wingdings" w:hAnsi="Wingdings" w:cs="Wingdings"/>
      </w:rPr>
    </w:lvl>
    <w:lvl w:ilvl="3" w:tplc="EAF2D930">
      <w:numFmt w:val="bullet"/>
      <w:lvlText w:val="·"/>
      <w:lvlJc w:val="left"/>
      <w:pPr>
        <w:ind w:left="2520" w:firstLine="0"/>
      </w:pPr>
      <w:rPr>
        <w:rFonts w:ascii="Symbol" w:hAnsi="Symbol"/>
      </w:rPr>
    </w:lvl>
    <w:lvl w:ilvl="4" w:tplc="C10C789C">
      <w:numFmt w:val="bullet"/>
      <w:lvlText w:val="o"/>
      <w:lvlJc w:val="left"/>
      <w:pPr>
        <w:ind w:left="3240" w:firstLine="0"/>
      </w:pPr>
      <w:rPr>
        <w:rFonts w:ascii="Courier New" w:hAnsi="Courier New" w:cs="Courier New"/>
      </w:rPr>
    </w:lvl>
    <w:lvl w:ilvl="5" w:tplc="8EC0D4AE">
      <w:numFmt w:val="bullet"/>
      <w:lvlText w:val=""/>
      <w:lvlJc w:val="left"/>
      <w:pPr>
        <w:ind w:left="3960" w:firstLine="0"/>
      </w:pPr>
      <w:rPr>
        <w:rFonts w:ascii="Wingdings" w:eastAsia="Wingdings" w:hAnsi="Wingdings" w:cs="Wingdings"/>
      </w:rPr>
    </w:lvl>
    <w:lvl w:ilvl="6" w:tplc="CA826A36">
      <w:numFmt w:val="bullet"/>
      <w:lvlText w:val="·"/>
      <w:lvlJc w:val="left"/>
      <w:pPr>
        <w:ind w:left="4680" w:firstLine="0"/>
      </w:pPr>
      <w:rPr>
        <w:rFonts w:ascii="Symbol" w:hAnsi="Symbol"/>
      </w:rPr>
    </w:lvl>
    <w:lvl w:ilvl="7" w:tplc="06100AD8">
      <w:numFmt w:val="bullet"/>
      <w:lvlText w:val="o"/>
      <w:lvlJc w:val="left"/>
      <w:pPr>
        <w:ind w:left="5400" w:firstLine="0"/>
      </w:pPr>
      <w:rPr>
        <w:rFonts w:ascii="Courier New" w:hAnsi="Courier New" w:cs="Courier New"/>
      </w:rPr>
    </w:lvl>
    <w:lvl w:ilvl="8" w:tplc="8392051A">
      <w:numFmt w:val="bullet"/>
      <w:lvlText w:val=""/>
      <w:lvlJc w:val="left"/>
      <w:pPr>
        <w:ind w:left="6120" w:firstLine="0"/>
      </w:pPr>
      <w:rPr>
        <w:rFonts w:ascii="Wingdings" w:eastAsia="Wingdings" w:hAnsi="Wingdings" w:cs="Wingdings"/>
      </w:rPr>
    </w:lvl>
  </w:abstractNum>
  <w:abstractNum w:abstractNumId="1" w15:restartNumberingAfterBreak="0">
    <w:nsid w:val="0EBE4D44"/>
    <w:multiLevelType w:val="hybridMultilevel"/>
    <w:tmpl w:val="DC30B448"/>
    <w:lvl w:ilvl="0" w:tplc="A5B464D6">
      <w:numFmt w:val="none"/>
      <w:lvlText w:val=""/>
      <w:lvlJc w:val="left"/>
      <w:pPr>
        <w:tabs>
          <w:tab w:val="num" w:pos="360"/>
        </w:tabs>
        <w:ind w:left="360" w:hanging="360"/>
      </w:pPr>
    </w:lvl>
    <w:lvl w:ilvl="1" w:tplc="CEAC392E">
      <w:numFmt w:val="none"/>
      <w:lvlText w:val=""/>
      <w:lvlJc w:val="left"/>
      <w:pPr>
        <w:tabs>
          <w:tab w:val="num" w:pos="360"/>
        </w:tabs>
        <w:ind w:left="360" w:hanging="360"/>
      </w:pPr>
    </w:lvl>
    <w:lvl w:ilvl="2" w:tplc="1AF227A2">
      <w:numFmt w:val="none"/>
      <w:lvlText w:val=""/>
      <w:lvlJc w:val="left"/>
      <w:pPr>
        <w:tabs>
          <w:tab w:val="num" w:pos="360"/>
        </w:tabs>
        <w:ind w:left="360" w:hanging="360"/>
      </w:pPr>
    </w:lvl>
    <w:lvl w:ilvl="3" w:tplc="FE3AC4D0">
      <w:numFmt w:val="none"/>
      <w:lvlText w:val=""/>
      <w:lvlJc w:val="left"/>
      <w:pPr>
        <w:tabs>
          <w:tab w:val="num" w:pos="360"/>
        </w:tabs>
        <w:ind w:left="360" w:hanging="360"/>
      </w:pPr>
    </w:lvl>
    <w:lvl w:ilvl="4" w:tplc="0B727264">
      <w:numFmt w:val="none"/>
      <w:lvlText w:val=""/>
      <w:lvlJc w:val="left"/>
      <w:pPr>
        <w:tabs>
          <w:tab w:val="num" w:pos="360"/>
        </w:tabs>
        <w:ind w:left="360" w:hanging="360"/>
      </w:pPr>
    </w:lvl>
    <w:lvl w:ilvl="5" w:tplc="CB400F1C">
      <w:numFmt w:val="none"/>
      <w:lvlText w:val=""/>
      <w:lvlJc w:val="left"/>
      <w:pPr>
        <w:tabs>
          <w:tab w:val="num" w:pos="360"/>
        </w:tabs>
        <w:ind w:left="360" w:hanging="360"/>
      </w:pPr>
    </w:lvl>
    <w:lvl w:ilvl="6" w:tplc="040C7D22">
      <w:numFmt w:val="none"/>
      <w:lvlText w:val=""/>
      <w:lvlJc w:val="left"/>
      <w:pPr>
        <w:tabs>
          <w:tab w:val="num" w:pos="360"/>
        </w:tabs>
        <w:ind w:left="360" w:hanging="360"/>
      </w:pPr>
    </w:lvl>
    <w:lvl w:ilvl="7" w:tplc="03A62F3C">
      <w:numFmt w:val="none"/>
      <w:lvlText w:val=""/>
      <w:lvlJc w:val="left"/>
      <w:pPr>
        <w:tabs>
          <w:tab w:val="num" w:pos="360"/>
        </w:tabs>
        <w:ind w:left="360" w:hanging="360"/>
      </w:pPr>
    </w:lvl>
    <w:lvl w:ilvl="8" w:tplc="5C522546">
      <w:numFmt w:val="none"/>
      <w:lvlText w:val=""/>
      <w:lvlJc w:val="left"/>
      <w:pPr>
        <w:tabs>
          <w:tab w:val="num" w:pos="360"/>
        </w:tabs>
        <w:ind w:left="360" w:hanging="360"/>
      </w:pPr>
    </w:lvl>
  </w:abstractNum>
  <w:abstractNum w:abstractNumId="2" w15:restartNumberingAfterBreak="0">
    <w:nsid w:val="10500C0C"/>
    <w:multiLevelType w:val="hybridMultilevel"/>
    <w:tmpl w:val="BDDE9408"/>
    <w:lvl w:ilvl="0" w:tplc="9610796A">
      <w:start w:val="1"/>
      <w:numFmt w:val="decimal"/>
      <w:pStyle w:val="Textblock"/>
      <w:lvlText w:val="(%1)"/>
      <w:lvlJc w:val="left"/>
      <w:pPr>
        <w:ind w:left="754" w:hanging="360"/>
      </w:pPr>
    </w:lvl>
    <w:lvl w:ilvl="1" w:tplc="0C070019" w:tentative="1">
      <w:start w:val="1"/>
      <w:numFmt w:val="lowerLetter"/>
      <w:lvlText w:val="%2."/>
      <w:lvlJc w:val="left"/>
      <w:pPr>
        <w:ind w:left="1474" w:hanging="360"/>
      </w:pPr>
    </w:lvl>
    <w:lvl w:ilvl="2" w:tplc="0C07001B" w:tentative="1">
      <w:start w:val="1"/>
      <w:numFmt w:val="lowerRoman"/>
      <w:lvlText w:val="%3."/>
      <w:lvlJc w:val="right"/>
      <w:pPr>
        <w:ind w:left="2194" w:hanging="180"/>
      </w:pPr>
    </w:lvl>
    <w:lvl w:ilvl="3" w:tplc="0C07000F" w:tentative="1">
      <w:start w:val="1"/>
      <w:numFmt w:val="decimal"/>
      <w:lvlText w:val="%4."/>
      <w:lvlJc w:val="left"/>
      <w:pPr>
        <w:ind w:left="2914" w:hanging="360"/>
      </w:pPr>
    </w:lvl>
    <w:lvl w:ilvl="4" w:tplc="0C070019" w:tentative="1">
      <w:start w:val="1"/>
      <w:numFmt w:val="lowerLetter"/>
      <w:lvlText w:val="%5."/>
      <w:lvlJc w:val="left"/>
      <w:pPr>
        <w:ind w:left="3634" w:hanging="360"/>
      </w:pPr>
    </w:lvl>
    <w:lvl w:ilvl="5" w:tplc="0C07001B" w:tentative="1">
      <w:start w:val="1"/>
      <w:numFmt w:val="lowerRoman"/>
      <w:lvlText w:val="%6."/>
      <w:lvlJc w:val="right"/>
      <w:pPr>
        <w:ind w:left="4354" w:hanging="180"/>
      </w:pPr>
    </w:lvl>
    <w:lvl w:ilvl="6" w:tplc="0C07000F" w:tentative="1">
      <w:start w:val="1"/>
      <w:numFmt w:val="decimal"/>
      <w:lvlText w:val="%7."/>
      <w:lvlJc w:val="left"/>
      <w:pPr>
        <w:ind w:left="5074" w:hanging="360"/>
      </w:pPr>
    </w:lvl>
    <w:lvl w:ilvl="7" w:tplc="0C070019" w:tentative="1">
      <w:start w:val="1"/>
      <w:numFmt w:val="lowerLetter"/>
      <w:lvlText w:val="%8."/>
      <w:lvlJc w:val="left"/>
      <w:pPr>
        <w:ind w:left="5794" w:hanging="360"/>
      </w:pPr>
    </w:lvl>
    <w:lvl w:ilvl="8" w:tplc="0C07001B" w:tentative="1">
      <w:start w:val="1"/>
      <w:numFmt w:val="lowerRoman"/>
      <w:lvlText w:val="%9."/>
      <w:lvlJc w:val="right"/>
      <w:pPr>
        <w:ind w:left="6514" w:hanging="180"/>
      </w:pPr>
    </w:lvl>
  </w:abstractNum>
  <w:abstractNum w:abstractNumId="3" w15:restartNumberingAfterBreak="0">
    <w:nsid w:val="1EB423BA"/>
    <w:multiLevelType w:val="hybridMultilevel"/>
    <w:tmpl w:val="7B5863CA"/>
    <w:name w:val="Nummerierungsliste 2"/>
    <w:lvl w:ilvl="0" w:tplc="ADAACE1C">
      <w:start w:val="1"/>
      <w:numFmt w:val="lowerLetter"/>
      <w:pStyle w:val="Textaufzhlungalphabethisch"/>
      <w:lvlText w:val="%1)"/>
      <w:lvlJc w:val="left"/>
      <w:pPr>
        <w:ind w:left="0" w:firstLine="0"/>
      </w:pPr>
    </w:lvl>
    <w:lvl w:ilvl="1" w:tplc="8C2C0162">
      <w:start w:val="1"/>
      <w:numFmt w:val="lowerLetter"/>
      <w:lvlText w:val="%2)"/>
      <w:lvlJc w:val="left"/>
      <w:pPr>
        <w:ind w:left="720" w:firstLine="0"/>
      </w:pPr>
    </w:lvl>
    <w:lvl w:ilvl="2" w:tplc="85CEB8EA">
      <w:start w:val="1"/>
      <w:numFmt w:val="lowerRoman"/>
      <w:lvlText w:val="%3."/>
      <w:lvlJc w:val="right"/>
      <w:pPr>
        <w:ind w:left="1620" w:firstLine="0"/>
      </w:pPr>
    </w:lvl>
    <w:lvl w:ilvl="3" w:tplc="6F7688CE">
      <w:start w:val="1"/>
      <w:numFmt w:val="decimal"/>
      <w:lvlText w:val="%4."/>
      <w:lvlJc w:val="left"/>
      <w:pPr>
        <w:ind w:left="2160" w:firstLine="0"/>
      </w:pPr>
    </w:lvl>
    <w:lvl w:ilvl="4" w:tplc="EAD467EC">
      <w:start w:val="1"/>
      <w:numFmt w:val="lowerLetter"/>
      <w:lvlText w:val="%5."/>
      <w:lvlJc w:val="left"/>
      <w:pPr>
        <w:ind w:left="2880" w:firstLine="0"/>
      </w:pPr>
    </w:lvl>
    <w:lvl w:ilvl="5" w:tplc="2DA43DC2">
      <w:start w:val="1"/>
      <w:numFmt w:val="lowerRoman"/>
      <w:lvlText w:val="%6."/>
      <w:lvlJc w:val="right"/>
      <w:pPr>
        <w:ind w:left="3780" w:firstLine="0"/>
      </w:pPr>
    </w:lvl>
    <w:lvl w:ilvl="6" w:tplc="9CFAA2B4">
      <w:start w:val="1"/>
      <w:numFmt w:val="decimal"/>
      <w:lvlText w:val="%7."/>
      <w:lvlJc w:val="left"/>
      <w:pPr>
        <w:ind w:left="4320" w:firstLine="0"/>
      </w:pPr>
    </w:lvl>
    <w:lvl w:ilvl="7" w:tplc="46CC4DEA">
      <w:start w:val="1"/>
      <w:numFmt w:val="lowerLetter"/>
      <w:lvlText w:val="%8."/>
      <w:lvlJc w:val="left"/>
      <w:pPr>
        <w:ind w:left="5040" w:firstLine="0"/>
      </w:pPr>
    </w:lvl>
    <w:lvl w:ilvl="8" w:tplc="75605CB4">
      <w:start w:val="1"/>
      <w:numFmt w:val="lowerRoman"/>
      <w:lvlText w:val="%9."/>
      <w:lvlJc w:val="right"/>
      <w:pPr>
        <w:ind w:left="5940" w:firstLine="0"/>
      </w:pPr>
    </w:lvl>
  </w:abstractNum>
  <w:abstractNum w:abstractNumId="4" w15:restartNumberingAfterBreak="0">
    <w:nsid w:val="27D3770C"/>
    <w:multiLevelType w:val="hybridMultilevel"/>
    <w:tmpl w:val="963AC5A4"/>
    <w:name w:val="Nummerierungsliste 4"/>
    <w:lvl w:ilvl="0" w:tplc="A34AC834">
      <w:start w:val="1"/>
      <w:numFmt w:val="decimal"/>
      <w:pStyle w:val="Textaufzhlungnumerisch"/>
      <w:lvlText w:val="%1."/>
      <w:lvlJc w:val="left"/>
      <w:pPr>
        <w:ind w:left="360" w:firstLine="0"/>
      </w:pPr>
    </w:lvl>
    <w:lvl w:ilvl="1" w:tplc="E692F87C">
      <w:start w:val="1"/>
      <w:numFmt w:val="lowerLetter"/>
      <w:lvlText w:val="%2."/>
      <w:lvlJc w:val="left"/>
      <w:pPr>
        <w:ind w:left="1080" w:firstLine="0"/>
      </w:pPr>
    </w:lvl>
    <w:lvl w:ilvl="2" w:tplc="484015A2">
      <w:start w:val="1"/>
      <w:numFmt w:val="lowerRoman"/>
      <w:lvlText w:val="%3."/>
      <w:lvlJc w:val="right"/>
      <w:pPr>
        <w:ind w:left="1980" w:firstLine="0"/>
      </w:pPr>
    </w:lvl>
    <w:lvl w:ilvl="3" w:tplc="338E1CCC">
      <w:start w:val="1"/>
      <w:numFmt w:val="decimal"/>
      <w:lvlText w:val="%4."/>
      <w:lvlJc w:val="left"/>
      <w:pPr>
        <w:ind w:left="2520" w:firstLine="0"/>
      </w:pPr>
    </w:lvl>
    <w:lvl w:ilvl="4" w:tplc="0CA443BA">
      <w:start w:val="1"/>
      <w:numFmt w:val="lowerLetter"/>
      <w:lvlText w:val="%5."/>
      <w:lvlJc w:val="left"/>
      <w:pPr>
        <w:ind w:left="3240" w:firstLine="0"/>
      </w:pPr>
    </w:lvl>
    <w:lvl w:ilvl="5" w:tplc="C2F0F38E">
      <w:start w:val="1"/>
      <w:numFmt w:val="lowerRoman"/>
      <w:lvlText w:val="%6."/>
      <w:lvlJc w:val="right"/>
      <w:pPr>
        <w:ind w:left="4140" w:firstLine="0"/>
      </w:pPr>
    </w:lvl>
    <w:lvl w:ilvl="6" w:tplc="3E0A85E4">
      <w:start w:val="1"/>
      <w:numFmt w:val="decimal"/>
      <w:lvlText w:val="%7."/>
      <w:lvlJc w:val="left"/>
      <w:pPr>
        <w:ind w:left="4680" w:firstLine="0"/>
      </w:pPr>
    </w:lvl>
    <w:lvl w:ilvl="7" w:tplc="F99A4D32">
      <w:start w:val="1"/>
      <w:numFmt w:val="lowerLetter"/>
      <w:lvlText w:val="%8."/>
      <w:lvlJc w:val="left"/>
      <w:pPr>
        <w:ind w:left="5400" w:firstLine="0"/>
      </w:pPr>
    </w:lvl>
    <w:lvl w:ilvl="8" w:tplc="E77E7B32">
      <w:start w:val="1"/>
      <w:numFmt w:val="lowerRoman"/>
      <w:lvlText w:val="%9."/>
      <w:lvlJc w:val="right"/>
      <w:pPr>
        <w:ind w:left="6300" w:firstLine="0"/>
      </w:pPr>
    </w:lvl>
  </w:abstractNum>
  <w:abstractNum w:abstractNumId="5" w15:restartNumberingAfterBreak="0">
    <w:nsid w:val="5AC04156"/>
    <w:multiLevelType w:val="hybridMultilevel"/>
    <w:tmpl w:val="6AA6F158"/>
    <w:name w:val="Nummerierungsliste 6"/>
    <w:lvl w:ilvl="0" w:tplc="75D03E08">
      <w:numFmt w:val="bullet"/>
      <w:pStyle w:val="Textaufzhlung-1"/>
      <w:lvlText w:val="·"/>
      <w:lvlJc w:val="left"/>
      <w:pPr>
        <w:ind w:left="568" w:firstLine="0"/>
      </w:pPr>
      <w:rPr>
        <w:rFonts w:ascii="Symbol" w:hAnsi="Symbol"/>
        <w:color w:val="auto"/>
        <w:sz w:val="28"/>
        <w:szCs w:val="28"/>
      </w:rPr>
    </w:lvl>
    <w:lvl w:ilvl="1" w:tplc="341EC2A6">
      <w:numFmt w:val="bullet"/>
      <w:lvlText w:val="o"/>
      <w:lvlJc w:val="left"/>
      <w:pPr>
        <w:ind w:left="1288" w:firstLine="0"/>
      </w:pPr>
      <w:rPr>
        <w:rFonts w:ascii="Courier New" w:hAnsi="Courier New" w:cs="Courier New"/>
      </w:rPr>
    </w:lvl>
    <w:lvl w:ilvl="2" w:tplc="E85802BC">
      <w:numFmt w:val="bullet"/>
      <w:lvlText w:val=""/>
      <w:lvlJc w:val="left"/>
      <w:pPr>
        <w:ind w:left="2008" w:firstLine="0"/>
      </w:pPr>
      <w:rPr>
        <w:rFonts w:ascii="Wingdings" w:eastAsia="Wingdings" w:hAnsi="Wingdings" w:cs="Wingdings"/>
      </w:rPr>
    </w:lvl>
    <w:lvl w:ilvl="3" w:tplc="31E0E2A0">
      <w:numFmt w:val="bullet"/>
      <w:lvlText w:val="·"/>
      <w:lvlJc w:val="left"/>
      <w:pPr>
        <w:ind w:left="2728" w:firstLine="0"/>
      </w:pPr>
      <w:rPr>
        <w:rFonts w:ascii="Symbol" w:hAnsi="Symbol"/>
      </w:rPr>
    </w:lvl>
    <w:lvl w:ilvl="4" w:tplc="9E20C8B6">
      <w:numFmt w:val="bullet"/>
      <w:lvlText w:val="o"/>
      <w:lvlJc w:val="left"/>
      <w:pPr>
        <w:ind w:left="3448" w:firstLine="0"/>
      </w:pPr>
      <w:rPr>
        <w:rFonts w:ascii="Courier New" w:hAnsi="Courier New" w:cs="Courier New"/>
      </w:rPr>
    </w:lvl>
    <w:lvl w:ilvl="5" w:tplc="734233DA">
      <w:numFmt w:val="bullet"/>
      <w:lvlText w:val=""/>
      <w:lvlJc w:val="left"/>
      <w:pPr>
        <w:ind w:left="4168" w:firstLine="0"/>
      </w:pPr>
      <w:rPr>
        <w:rFonts w:ascii="Wingdings" w:eastAsia="Wingdings" w:hAnsi="Wingdings" w:cs="Wingdings"/>
      </w:rPr>
    </w:lvl>
    <w:lvl w:ilvl="6" w:tplc="7A08F7E0">
      <w:numFmt w:val="bullet"/>
      <w:lvlText w:val="·"/>
      <w:lvlJc w:val="left"/>
      <w:pPr>
        <w:ind w:left="4888" w:firstLine="0"/>
      </w:pPr>
      <w:rPr>
        <w:rFonts w:ascii="Symbol" w:hAnsi="Symbol"/>
      </w:rPr>
    </w:lvl>
    <w:lvl w:ilvl="7" w:tplc="EABE13EC">
      <w:numFmt w:val="bullet"/>
      <w:lvlText w:val="o"/>
      <w:lvlJc w:val="left"/>
      <w:pPr>
        <w:ind w:left="5608" w:firstLine="0"/>
      </w:pPr>
      <w:rPr>
        <w:rFonts w:ascii="Courier New" w:hAnsi="Courier New" w:cs="Courier New"/>
      </w:rPr>
    </w:lvl>
    <w:lvl w:ilvl="8" w:tplc="84F2DD2A">
      <w:numFmt w:val="bullet"/>
      <w:lvlText w:val=""/>
      <w:lvlJc w:val="left"/>
      <w:pPr>
        <w:ind w:left="6328" w:firstLine="0"/>
      </w:pPr>
      <w:rPr>
        <w:rFonts w:ascii="Wingdings" w:eastAsia="Wingdings" w:hAnsi="Wingdings" w:cs="Wingdings"/>
      </w:rPr>
    </w:lvl>
  </w:abstractNum>
  <w:abstractNum w:abstractNumId="6" w15:restartNumberingAfterBreak="0">
    <w:nsid w:val="6F782C3A"/>
    <w:multiLevelType w:val="hybridMultilevel"/>
    <w:tmpl w:val="F1666924"/>
    <w:name w:val="Nummerierungsliste 3"/>
    <w:lvl w:ilvl="0" w:tplc="E9DC2016">
      <w:numFmt w:val="bullet"/>
      <w:pStyle w:val="Textaufzhlung2"/>
      <w:lvlText w:val=""/>
      <w:lvlJc w:val="left"/>
      <w:pPr>
        <w:ind w:left="851" w:firstLine="0"/>
      </w:pPr>
      <w:rPr>
        <w:rFonts w:ascii="Wingdings" w:hAnsi="Wingdings"/>
        <w:color w:val="4575B1"/>
        <w:sz w:val="16"/>
      </w:rPr>
    </w:lvl>
    <w:lvl w:ilvl="1" w:tplc="575A8CE6">
      <w:numFmt w:val="bullet"/>
      <w:lvlText w:val="o"/>
      <w:lvlJc w:val="left"/>
      <w:pPr>
        <w:ind w:left="1988" w:firstLine="0"/>
      </w:pPr>
      <w:rPr>
        <w:rFonts w:ascii="Courier New" w:hAnsi="Courier New" w:cs="Courier New"/>
      </w:rPr>
    </w:lvl>
    <w:lvl w:ilvl="2" w:tplc="B666DFAC">
      <w:numFmt w:val="bullet"/>
      <w:lvlText w:val=""/>
      <w:lvlJc w:val="left"/>
      <w:pPr>
        <w:ind w:left="2708" w:firstLine="0"/>
      </w:pPr>
      <w:rPr>
        <w:rFonts w:ascii="Wingdings" w:eastAsia="Wingdings" w:hAnsi="Wingdings" w:cs="Wingdings"/>
      </w:rPr>
    </w:lvl>
    <w:lvl w:ilvl="3" w:tplc="79AAD43A">
      <w:numFmt w:val="bullet"/>
      <w:lvlText w:val="·"/>
      <w:lvlJc w:val="left"/>
      <w:pPr>
        <w:ind w:left="3428" w:firstLine="0"/>
      </w:pPr>
      <w:rPr>
        <w:rFonts w:ascii="Symbol" w:hAnsi="Symbol"/>
      </w:rPr>
    </w:lvl>
    <w:lvl w:ilvl="4" w:tplc="42FE612E">
      <w:numFmt w:val="bullet"/>
      <w:lvlText w:val="o"/>
      <w:lvlJc w:val="left"/>
      <w:pPr>
        <w:ind w:left="4148" w:firstLine="0"/>
      </w:pPr>
      <w:rPr>
        <w:rFonts w:ascii="Courier New" w:hAnsi="Courier New" w:cs="Courier New"/>
      </w:rPr>
    </w:lvl>
    <w:lvl w:ilvl="5" w:tplc="AB28C948">
      <w:numFmt w:val="bullet"/>
      <w:lvlText w:val=""/>
      <w:lvlJc w:val="left"/>
      <w:pPr>
        <w:ind w:left="4868" w:firstLine="0"/>
      </w:pPr>
      <w:rPr>
        <w:rFonts w:ascii="Wingdings" w:eastAsia="Wingdings" w:hAnsi="Wingdings" w:cs="Wingdings"/>
      </w:rPr>
    </w:lvl>
    <w:lvl w:ilvl="6" w:tplc="4C1431BC">
      <w:numFmt w:val="bullet"/>
      <w:lvlText w:val="·"/>
      <w:lvlJc w:val="left"/>
      <w:pPr>
        <w:ind w:left="5588" w:firstLine="0"/>
      </w:pPr>
      <w:rPr>
        <w:rFonts w:ascii="Symbol" w:hAnsi="Symbol"/>
      </w:rPr>
    </w:lvl>
    <w:lvl w:ilvl="7" w:tplc="762A8ED2">
      <w:numFmt w:val="bullet"/>
      <w:lvlText w:val="o"/>
      <w:lvlJc w:val="left"/>
      <w:pPr>
        <w:ind w:left="6308" w:firstLine="0"/>
      </w:pPr>
      <w:rPr>
        <w:rFonts w:ascii="Courier New" w:hAnsi="Courier New" w:cs="Courier New"/>
      </w:rPr>
    </w:lvl>
    <w:lvl w:ilvl="8" w:tplc="85F22858">
      <w:numFmt w:val="bullet"/>
      <w:lvlText w:val=""/>
      <w:lvlJc w:val="left"/>
      <w:pPr>
        <w:ind w:left="7028" w:firstLine="0"/>
      </w:pPr>
      <w:rPr>
        <w:rFonts w:ascii="Wingdings" w:eastAsia="Wingdings" w:hAnsi="Wingdings" w:cs="Wingdings"/>
      </w:rPr>
    </w:lvl>
  </w:abstractNum>
  <w:abstractNum w:abstractNumId="7" w15:restartNumberingAfterBreak="0">
    <w:nsid w:val="7AE60E71"/>
    <w:multiLevelType w:val="hybridMultilevel"/>
    <w:tmpl w:val="67F22068"/>
    <w:name w:val="Nummerierungsliste 1"/>
    <w:lvl w:ilvl="0" w:tplc="76842768">
      <w:numFmt w:val="bullet"/>
      <w:pStyle w:val="Textaufzhlung-2"/>
      <w:lvlText w:val=""/>
      <w:lvlJc w:val="left"/>
      <w:pPr>
        <w:ind w:left="851" w:firstLine="0"/>
      </w:pPr>
      <w:rPr>
        <w:rFonts w:ascii="Wingdings" w:hAnsi="Wingdings"/>
        <w:color w:val="8EBF21"/>
        <w:sz w:val="16"/>
      </w:rPr>
    </w:lvl>
    <w:lvl w:ilvl="1" w:tplc="2400837C">
      <w:numFmt w:val="bullet"/>
      <w:lvlText w:val="o"/>
      <w:lvlJc w:val="left"/>
      <w:pPr>
        <w:ind w:left="1571" w:firstLine="0"/>
      </w:pPr>
      <w:rPr>
        <w:rFonts w:ascii="Courier New" w:hAnsi="Courier New" w:cs="Courier New"/>
      </w:rPr>
    </w:lvl>
    <w:lvl w:ilvl="2" w:tplc="BE206654">
      <w:numFmt w:val="bullet"/>
      <w:lvlText w:val=""/>
      <w:lvlJc w:val="left"/>
      <w:pPr>
        <w:ind w:left="2291" w:firstLine="0"/>
      </w:pPr>
      <w:rPr>
        <w:rFonts w:ascii="Wingdings" w:eastAsia="Wingdings" w:hAnsi="Wingdings" w:cs="Wingdings"/>
      </w:rPr>
    </w:lvl>
    <w:lvl w:ilvl="3" w:tplc="08062222">
      <w:numFmt w:val="bullet"/>
      <w:lvlText w:val="·"/>
      <w:lvlJc w:val="left"/>
      <w:pPr>
        <w:ind w:left="3011" w:firstLine="0"/>
      </w:pPr>
      <w:rPr>
        <w:rFonts w:ascii="Symbol" w:hAnsi="Symbol"/>
      </w:rPr>
    </w:lvl>
    <w:lvl w:ilvl="4" w:tplc="CB785DC8">
      <w:numFmt w:val="bullet"/>
      <w:lvlText w:val="o"/>
      <w:lvlJc w:val="left"/>
      <w:pPr>
        <w:ind w:left="3731" w:firstLine="0"/>
      </w:pPr>
      <w:rPr>
        <w:rFonts w:ascii="Courier New" w:hAnsi="Courier New" w:cs="Courier New"/>
      </w:rPr>
    </w:lvl>
    <w:lvl w:ilvl="5" w:tplc="444EF5F8">
      <w:numFmt w:val="bullet"/>
      <w:lvlText w:val=""/>
      <w:lvlJc w:val="left"/>
      <w:pPr>
        <w:ind w:left="4451" w:firstLine="0"/>
      </w:pPr>
      <w:rPr>
        <w:rFonts w:ascii="Wingdings" w:eastAsia="Wingdings" w:hAnsi="Wingdings" w:cs="Wingdings"/>
      </w:rPr>
    </w:lvl>
    <w:lvl w:ilvl="6" w:tplc="E7924B50">
      <w:numFmt w:val="bullet"/>
      <w:lvlText w:val="·"/>
      <w:lvlJc w:val="left"/>
      <w:pPr>
        <w:ind w:left="5171" w:firstLine="0"/>
      </w:pPr>
      <w:rPr>
        <w:rFonts w:ascii="Symbol" w:hAnsi="Symbol"/>
      </w:rPr>
    </w:lvl>
    <w:lvl w:ilvl="7" w:tplc="C65E7760">
      <w:numFmt w:val="bullet"/>
      <w:lvlText w:val="o"/>
      <w:lvlJc w:val="left"/>
      <w:pPr>
        <w:ind w:left="5891" w:firstLine="0"/>
      </w:pPr>
      <w:rPr>
        <w:rFonts w:ascii="Courier New" w:hAnsi="Courier New" w:cs="Courier New"/>
      </w:rPr>
    </w:lvl>
    <w:lvl w:ilvl="8" w:tplc="0A78D96A">
      <w:numFmt w:val="bullet"/>
      <w:lvlText w:val=""/>
      <w:lvlJc w:val="left"/>
      <w:pPr>
        <w:ind w:left="6611" w:firstLine="0"/>
      </w:pPr>
      <w:rPr>
        <w:rFonts w:ascii="Wingdings" w:eastAsia="Wingdings" w:hAnsi="Wingdings" w:cs="Wingdings"/>
      </w:rPr>
    </w:lvl>
  </w:abstractNum>
  <w:num w:numId="1" w16cid:durableId="1726366028">
    <w:abstractNumId w:val="7"/>
  </w:num>
  <w:num w:numId="2" w16cid:durableId="140655067">
    <w:abstractNumId w:val="3"/>
  </w:num>
  <w:num w:numId="3" w16cid:durableId="1623463129">
    <w:abstractNumId w:val="6"/>
  </w:num>
  <w:num w:numId="4" w16cid:durableId="1354721328">
    <w:abstractNumId w:val="4"/>
  </w:num>
  <w:num w:numId="5" w16cid:durableId="294067993">
    <w:abstractNumId w:val="0"/>
  </w:num>
  <w:num w:numId="6" w16cid:durableId="876702526">
    <w:abstractNumId w:val="5"/>
  </w:num>
  <w:num w:numId="7" w16cid:durableId="2081828822">
    <w:abstractNumId w:val="1"/>
  </w:num>
  <w:num w:numId="8" w16cid:durableId="215437721">
    <w:abstractNumId w:val="2"/>
  </w:num>
  <w:num w:numId="9" w16cid:durableId="1187020784">
    <w:abstractNumId w:val="2"/>
    <w:lvlOverride w:ilvl="0">
      <w:startOverride w:val="1"/>
    </w:lvlOverride>
  </w:num>
  <w:num w:numId="10" w16cid:durableId="336808815">
    <w:abstractNumId w:val="2"/>
    <w:lvlOverride w:ilvl="0">
      <w:startOverride w:val="1"/>
    </w:lvlOverride>
  </w:num>
  <w:num w:numId="11" w16cid:durableId="41270241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567"/>
  <w:autoHyphenation/>
  <w:hyphenationZone w:val="425"/>
  <w:drawingGridHorizontalSpacing w:val="283"/>
  <w:drawingGridVerticalSpacing w:val="283"/>
  <w:characterSpacingControl w:val="doNotCompress"/>
  <w:hdrShapeDefaults>
    <o:shapedefaults v:ext="edit" spidmax="614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3A2B36F-353B-4AF1-B798-A5885B6F0D39}"/>
    <w:docVar w:name="dgnword-eventsink" w:val="2946716072064"/>
  </w:docVars>
  <w:rsids>
    <w:rsidRoot w:val="00E35780"/>
    <w:rsid w:val="0013363C"/>
    <w:rsid w:val="00357B6C"/>
    <w:rsid w:val="00570BDB"/>
    <w:rsid w:val="005A6D1E"/>
    <w:rsid w:val="005B6710"/>
    <w:rsid w:val="005C5E56"/>
    <w:rsid w:val="005F5812"/>
    <w:rsid w:val="0066330A"/>
    <w:rsid w:val="006968BE"/>
    <w:rsid w:val="00AF07C0"/>
    <w:rsid w:val="00B400D6"/>
    <w:rsid w:val="00C608FF"/>
    <w:rsid w:val="00E03FF4"/>
    <w:rsid w:val="00E35780"/>
    <w:rsid w:val="00FF6EF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8558E3"/>
  <w15:docId w15:val="{656B5B52-CC5F-4F4E-ABFE-5475FB2FB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0BDB"/>
    <w:pPr>
      <w:spacing w:line="276" w:lineRule="auto"/>
    </w:pPr>
    <w:rPr>
      <w:rFonts w:asciiTheme="minorHAnsi" w:eastAsia="Calibri" w:hAnsiTheme="minorHAnsi"/>
      <w:sz w:val="22"/>
      <w:szCs w:val="22"/>
      <w:lang w:eastAsia="en-US"/>
    </w:rPr>
  </w:style>
  <w:style w:type="paragraph" w:styleId="berschrift1">
    <w:name w:val="heading 1"/>
    <w:basedOn w:val="Standard"/>
    <w:next w:val="Standard"/>
    <w:qFormat/>
    <w:pPr>
      <w:keepNext/>
      <w:spacing w:before="360" w:after="60" w:line="240" w:lineRule="auto"/>
      <w:ind w:left="425" w:hanging="425"/>
      <w:outlineLvl w:val="0"/>
    </w:pPr>
    <w:rPr>
      <w:rFonts w:ascii="Calibri" w:eastAsia="Times New Roman" w:hAnsi="Calibri" w:cs="Arial"/>
      <w:b/>
      <w:bCs/>
      <w:color w:val="333333"/>
      <w:kern w:val="1"/>
      <w:sz w:val="28"/>
      <w:szCs w:val="28"/>
      <w:lang w:eastAsia="de-DE"/>
    </w:rPr>
  </w:style>
  <w:style w:type="paragraph" w:styleId="berschrift2">
    <w:name w:val="heading 2"/>
    <w:basedOn w:val="berschrift1"/>
    <w:next w:val="Standard"/>
    <w:qFormat/>
    <w:pPr>
      <w:ind w:left="0" w:firstLine="0"/>
      <w:outlineLvl w:val="1"/>
    </w:pPr>
    <w:rPr>
      <w:bCs w:val="0"/>
      <w:i/>
      <w:iCs/>
      <w:sz w:val="24"/>
    </w:rPr>
  </w:style>
  <w:style w:type="paragraph" w:styleId="berschrift3">
    <w:name w:val="heading 3"/>
    <w:basedOn w:val="berschrift2"/>
    <w:next w:val="Standard"/>
    <w:qFormat/>
    <w:pPr>
      <w:spacing w:before="120" w:after="0"/>
      <w:outlineLvl w:val="2"/>
    </w:pPr>
    <w:rPr>
      <w:bCs/>
      <w:i w:val="0"/>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qFormat/>
    <w:pPr>
      <w:spacing w:before="220" w:line="264" w:lineRule="auto"/>
    </w:pPr>
    <w:rPr>
      <w:rFonts w:ascii="Calibri" w:eastAsia="Times New Roman" w:hAnsi="Calibri"/>
      <w:color w:val="333333"/>
      <w:sz w:val="24"/>
      <w:szCs w:val="20"/>
      <w:lang w:val="en-GB" w:eastAsia="de-DE"/>
    </w:rPr>
  </w:style>
  <w:style w:type="paragraph" w:customStyle="1" w:styleId="Preisliste">
    <w:name w:val="Preisliste"/>
    <w:basedOn w:val="Text"/>
    <w:qFormat/>
    <w:pPr>
      <w:tabs>
        <w:tab w:val="decimal" w:leader="dot" w:pos="9356"/>
      </w:tabs>
      <w:spacing w:before="240" w:line="240" w:lineRule="auto"/>
      <w:contextualSpacing/>
    </w:pPr>
    <w:rPr>
      <w:lang w:val="de-DE"/>
    </w:rPr>
  </w:style>
  <w:style w:type="paragraph" w:styleId="Kopfzeile">
    <w:name w:val="header"/>
    <w:basedOn w:val="Standard"/>
    <w:qFormat/>
    <w:pPr>
      <w:spacing w:before="120" w:line="240" w:lineRule="auto"/>
      <w:ind w:right="3686"/>
    </w:pPr>
    <w:rPr>
      <w:rFonts w:ascii="Calibri" w:eastAsia="Times New Roman" w:hAnsi="Calibri" w:cs="Arial"/>
      <w:b/>
      <w:sz w:val="28"/>
      <w:szCs w:val="28"/>
      <w:lang w:val="en-GB" w:eastAsia="de-DE"/>
    </w:rPr>
  </w:style>
  <w:style w:type="paragraph" w:styleId="Beschriftung">
    <w:name w:val="caption"/>
    <w:aliases w:val="BeschriftungLinks"/>
    <w:basedOn w:val="Standard"/>
    <w:qFormat/>
    <w:pPr>
      <w:suppressLineNumbers/>
      <w:spacing w:before="120" w:after="120" w:line="240" w:lineRule="auto"/>
    </w:pPr>
    <w:rPr>
      <w:rFonts w:ascii="Calibri" w:eastAsia="Times New Roman" w:hAnsi="Calibri" w:cs="Tahoma"/>
      <w:i/>
      <w:iCs/>
      <w:sz w:val="20"/>
      <w:szCs w:val="20"/>
      <w:lang w:eastAsia="de-DE"/>
    </w:rPr>
  </w:style>
  <w:style w:type="paragraph" w:styleId="Verzeichnis1">
    <w:name w:val="toc 1"/>
    <w:basedOn w:val="Standard"/>
    <w:next w:val="Standard"/>
    <w:qFormat/>
    <w:pPr>
      <w:spacing w:line="240" w:lineRule="auto"/>
    </w:pPr>
    <w:rPr>
      <w:rFonts w:ascii="Times New Roman" w:eastAsia="Times New Roman" w:hAnsi="Times New Roman"/>
      <w:sz w:val="24"/>
      <w:szCs w:val="20"/>
      <w:lang w:eastAsia="de-DE"/>
    </w:rPr>
  </w:style>
  <w:style w:type="paragraph" w:styleId="Verzeichnis2">
    <w:name w:val="toc 2"/>
    <w:basedOn w:val="Verzeichnis1"/>
    <w:next w:val="Standard"/>
    <w:qFormat/>
    <w:pPr>
      <w:ind w:left="240"/>
    </w:pPr>
    <w:rPr>
      <w:sz w:val="20"/>
    </w:rPr>
  </w:style>
  <w:style w:type="paragraph" w:styleId="Verzeichnis3">
    <w:name w:val="toc 3"/>
    <w:basedOn w:val="Verzeichnis1"/>
    <w:next w:val="Standard"/>
    <w:qFormat/>
    <w:pPr>
      <w:tabs>
        <w:tab w:val="left" w:pos="1440"/>
        <w:tab w:val="right" w:leader="dot" w:pos="9062"/>
      </w:tabs>
      <w:ind w:left="1418" w:hanging="938"/>
    </w:pPr>
    <w:rPr>
      <w:sz w:val="20"/>
    </w:rPr>
  </w:style>
  <w:style w:type="paragraph" w:customStyle="1" w:styleId="Merksatz">
    <w:name w:val="Merksatz"/>
    <w:basedOn w:val="Standard"/>
    <w:qFormat/>
    <w:pPr>
      <w:pBdr>
        <w:top w:val="single" w:sz="4" w:space="1" w:color="000000"/>
        <w:left w:val="single" w:sz="4" w:space="4" w:color="000000"/>
        <w:bottom w:val="single" w:sz="4" w:space="1" w:color="000000"/>
        <w:right w:val="single" w:sz="4" w:space="4" w:color="000000"/>
        <w:between w:val="nil"/>
      </w:pBdr>
      <w:tabs>
        <w:tab w:val="right" w:pos="4586"/>
      </w:tabs>
      <w:spacing w:before="60" w:line="240" w:lineRule="auto"/>
      <w:jc w:val="both"/>
    </w:pPr>
    <w:rPr>
      <w:rFonts w:ascii="Calibri" w:eastAsia="Times New Roman" w:hAnsi="Calibri"/>
      <w:b/>
      <w:sz w:val="28"/>
      <w:szCs w:val="20"/>
      <w:lang w:val="de-DE" w:eastAsia="de-DE"/>
    </w:rPr>
  </w:style>
  <w:style w:type="paragraph" w:customStyle="1" w:styleId="Textaufzhlung">
    <w:name w:val="Textaufzählung"/>
    <w:basedOn w:val="Text"/>
    <w:qFormat/>
    <w:rsid w:val="00C608FF"/>
    <w:pPr>
      <w:numPr>
        <w:numId w:val="5"/>
      </w:numPr>
      <w:spacing w:before="80" w:line="240" w:lineRule="auto"/>
      <w:ind w:left="741" w:hanging="344"/>
    </w:pPr>
    <w:rPr>
      <w:sz w:val="20"/>
      <w:lang w:val="de-DE"/>
    </w:rPr>
  </w:style>
  <w:style w:type="paragraph" w:styleId="StandardWeb">
    <w:name w:val="Normal (Web)"/>
    <w:basedOn w:val="Standard"/>
    <w:qFormat/>
    <w:pPr>
      <w:spacing w:before="100" w:beforeAutospacing="1" w:after="119" w:line="240" w:lineRule="auto"/>
    </w:pPr>
    <w:rPr>
      <w:rFonts w:ascii="Times New Roman" w:eastAsia="Times New Roman" w:hAnsi="Times New Roman"/>
      <w:sz w:val="24"/>
      <w:szCs w:val="24"/>
      <w:lang w:eastAsia="de-AT"/>
    </w:rPr>
  </w:style>
  <w:style w:type="paragraph" w:styleId="Fuzeile">
    <w:name w:val="footer"/>
    <w:basedOn w:val="StandardWeb"/>
    <w:qFormat/>
    <w:pPr>
      <w:tabs>
        <w:tab w:val="right" w:pos="4536"/>
      </w:tabs>
      <w:spacing w:after="0"/>
      <w:ind w:right="5441"/>
    </w:pPr>
    <w:rPr>
      <w:rFonts w:ascii="Century Gothic" w:hAnsi="Century Gothic" w:cs="Arial"/>
      <w:color w:val="7ACA2A"/>
      <w:sz w:val="22"/>
      <w:szCs w:val="22"/>
      <w:lang w:val="de-DE" w:eastAsia="de-DE"/>
    </w:rPr>
  </w:style>
  <w:style w:type="paragraph" w:customStyle="1" w:styleId="Bild">
    <w:name w:val="Bild"/>
    <w:basedOn w:val="Text"/>
    <w:qFormat/>
    <w:pPr>
      <w:jc w:val="center"/>
    </w:pPr>
    <w:rPr>
      <w:sz w:val="20"/>
    </w:rPr>
  </w:style>
  <w:style w:type="paragraph" w:customStyle="1" w:styleId="Absender">
    <w:name w:val="Absender"/>
    <w:basedOn w:val="Fuzeile"/>
    <w:qFormat/>
    <w:pPr>
      <w:spacing w:before="0" w:beforeAutospacing="0"/>
      <w:jc w:val="right"/>
    </w:pPr>
  </w:style>
  <w:style w:type="paragraph" w:customStyle="1" w:styleId="Textaufzhlung2">
    <w:name w:val="Textaufzählung 2"/>
    <w:basedOn w:val="Textaufzhlung"/>
    <w:qFormat/>
    <w:pPr>
      <w:numPr>
        <w:numId w:val="3"/>
      </w:numPr>
      <w:spacing w:before="40"/>
      <w:ind w:left="1211" w:hanging="360"/>
    </w:pPr>
  </w:style>
  <w:style w:type="paragraph" w:styleId="Sprechblasentext">
    <w:name w:val="Balloon Text"/>
    <w:basedOn w:val="Standard"/>
    <w:qFormat/>
    <w:pPr>
      <w:spacing w:line="240" w:lineRule="auto"/>
    </w:pPr>
    <w:rPr>
      <w:rFonts w:ascii="Tahoma" w:eastAsia="Times New Roman" w:hAnsi="Tahoma" w:cs="Tahoma"/>
      <w:sz w:val="16"/>
      <w:szCs w:val="16"/>
      <w:lang w:eastAsia="de-DE"/>
    </w:rPr>
  </w:style>
  <w:style w:type="paragraph" w:customStyle="1" w:styleId="Textblockklein">
    <w:name w:val="Textblock klein"/>
    <w:basedOn w:val="Preisliste"/>
    <w:uiPriority w:val="99"/>
    <w:qFormat/>
    <w:pPr>
      <w:spacing w:before="60"/>
    </w:pPr>
  </w:style>
  <w:style w:type="paragraph" w:styleId="Funotentext">
    <w:name w:val="footnote text"/>
    <w:basedOn w:val="Standard"/>
    <w:qFormat/>
    <w:pPr>
      <w:spacing w:line="240" w:lineRule="auto"/>
    </w:pPr>
    <w:rPr>
      <w:rFonts w:ascii="Calibri" w:eastAsia="Times New Roman" w:hAnsi="Calibri"/>
      <w:sz w:val="20"/>
      <w:szCs w:val="20"/>
      <w:lang w:eastAsia="de-DE"/>
    </w:rPr>
  </w:style>
  <w:style w:type="paragraph" w:customStyle="1" w:styleId="Textaufzhlungalphabethisch">
    <w:name w:val="Textaufzählung_alphabethisch"/>
    <w:basedOn w:val="Text"/>
    <w:qFormat/>
    <w:pPr>
      <w:numPr>
        <w:numId w:val="2"/>
      </w:numPr>
      <w:ind w:left="360" w:hanging="360"/>
    </w:pPr>
    <w:rPr>
      <w:sz w:val="20"/>
    </w:rPr>
  </w:style>
  <w:style w:type="paragraph" w:customStyle="1" w:styleId="Infozeile">
    <w:name w:val="Infozeile"/>
    <w:basedOn w:val="Fuzeile"/>
    <w:qFormat/>
    <w:pPr>
      <w:tabs>
        <w:tab w:val="right" w:pos="9356"/>
      </w:tabs>
      <w:ind w:right="-6"/>
    </w:pPr>
    <w:rPr>
      <w:color w:val="DDDDDD"/>
      <w:szCs w:val="16"/>
    </w:rPr>
  </w:style>
  <w:style w:type="paragraph" w:customStyle="1" w:styleId="SeitenNr">
    <w:name w:val="SeitenNr"/>
    <w:basedOn w:val="Standard"/>
    <w:qFormat/>
    <w:pPr>
      <w:tabs>
        <w:tab w:val="right" w:pos="9781"/>
      </w:tabs>
      <w:spacing w:before="360" w:after="120" w:line="240" w:lineRule="auto"/>
      <w:jc w:val="right"/>
    </w:pPr>
    <w:rPr>
      <w:rFonts w:ascii="Calibri" w:eastAsia="Times New Roman" w:hAnsi="Calibri"/>
      <w:color w:val="C0C0C0"/>
      <w:sz w:val="16"/>
      <w:szCs w:val="16"/>
      <w:lang w:eastAsia="de-AT"/>
    </w:rPr>
  </w:style>
  <w:style w:type="paragraph" w:customStyle="1" w:styleId="Betreffzeile">
    <w:name w:val="Betreffzeile"/>
    <w:basedOn w:val="Standard"/>
    <w:qFormat/>
    <w:pPr>
      <w:spacing w:line="240" w:lineRule="auto"/>
      <w:jc w:val="both"/>
    </w:pPr>
    <w:rPr>
      <w:rFonts w:ascii="Calibri" w:eastAsia="Times New Roman" w:hAnsi="Calibri"/>
      <w:b/>
      <w:kern w:val="1"/>
      <w:sz w:val="24"/>
      <w:szCs w:val="20"/>
      <w:lang w:val="de-DE"/>
    </w:rPr>
  </w:style>
  <w:style w:type="paragraph" w:styleId="Anrede">
    <w:name w:val="Salutation"/>
    <w:basedOn w:val="Standard"/>
    <w:next w:val="Standard"/>
    <w:qFormat/>
    <w:pPr>
      <w:spacing w:after="120" w:line="240" w:lineRule="auto"/>
      <w:jc w:val="both"/>
    </w:pPr>
    <w:rPr>
      <w:rFonts w:ascii="Calibri" w:eastAsia="Times New Roman" w:hAnsi="Calibri"/>
      <w:color w:val="333333"/>
      <w:kern w:val="1"/>
      <w:sz w:val="20"/>
      <w:szCs w:val="20"/>
      <w:lang w:val="de-DE"/>
    </w:rPr>
  </w:style>
  <w:style w:type="paragraph" w:styleId="Datum">
    <w:name w:val="Date"/>
    <w:basedOn w:val="Standard"/>
    <w:next w:val="Standard"/>
    <w:qFormat/>
    <w:pPr>
      <w:pBdr>
        <w:top w:val="single" w:sz="4" w:space="1" w:color="000000"/>
        <w:left w:val="nil"/>
        <w:bottom w:val="nil"/>
        <w:right w:val="nil"/>
        <w:between w:val="nil"/>
      </w:pBdr>
      <w:spacing w:line="240" w:lineRule="auto"/>
      <w:jc w:val="right"/>
    </w:pPr>
    <w:rPr>
      <w:rFonts w:ascii="Calibri" w:eastAsia="Times New Roman" w:hAnsi="Calibri"/>
      <w:b/>
      <w:kern w:val="1"/>
      <w:sz w:val="20"/>
      <w:szCs w:val="20"/>
      <w:lang w:val="de-DE"/>
    </w:rPr>
  </w:style>
  <w:style w:type="paragraph" w:customStyle="1" w:styleId="Anlageverzeichnis">
    <w:name w:val="Anlageverzeichnis"/>
    <w:basedOn w:val="Standard"/>
    <w:qFormat/>
    <w:pPr>
      <w:tabs>
        <w:tab w:val="left" w:pos="567"/>
      </w:tabs>
      <w:spacing w:line="240" w:lineRule="auto"/>
      <w:jc w:val="both"/>
    </w:pPr>
    <w:rPr>
      <w:rFonts w:ascii="Calibri" w:eastAsia="Times New Roman" w:hAnsi="Calibri"/>
      <w:kern w:val="1"/>
      <w:sz w:val="20"/>
      <w:szCs w:val="20"/>
      <w:lang w:val="de-DE"/>
    </w:rPr>
  </w:style>
  <w:style w:type="paragraph" w:customStyle="1" w:styleId="AbsenderFenster">
    <w:name w:val="AbsenderFenster"/>
    <w:basedOn w:val="Absender"/>
    <w:qFormat/>
    <w:pPr>
      <w:jc w:val="left"/>
    </w:pPr>
    <w:rPr>
      <w:sz w:val="16"/>
      <w:szCs w:val="14"/>
      <w:u w:val="single"/>
    </w:rPr>
  </w:style>
  <w:style w:type="paragraph" w:customStyle="1" w:styleId="Bezeichner">
    <w:name w:val="Bezeichner"/>
    <w:basedOn w:val="AbsenderFenster"/>
    <w:qFormat/>
  </w:style>
  <w:style w:type="paragraph" w:customStyle="1" w:styleId="Geschaeftbedingungen">
    <w:name w:val="Geschaeftbedingungen"/>
    <w:basedOn w:val="Textblockklein"/>
    <w:qFormat/>
  </w:style>
  <w:style w:type="paragraph" w:customStyle="1" w:styleId="Items">
    <w:name w:val="Items"/>
    <w:basedOn w:val="Textaufzhlung"/>
    <w:qFormat/>
    <w:pPr>
      <w:numPr>
        <w:numId w:val="0"/>
      </w:numPr>
      <w:tabs>
        <w:tab w:val="left" w:pos="851"/>
        <w:tab w:val="decimal" w:leader="dot" w:pos="8505"/>
      </w:tabs>
      <w:spacing w:line="360" w:lineRule="auto"/>
    </w:pPr>
    <w:rPr>
      <w:rFonts w:ascii="Arial" w:hAnsi="Arial"/>
      <w:color w:val="auto"/>
      <w:szCs w:val="22"/>
    </w:rPr>
  </w:style>
  <w:style w:type="paragraph" w:customStyle="1" w:styleId="rahmeninhalt">
    <w:name w:val="rahmeninhalt"/>
    <w:basedOn w:val="Standard"/>
    <w:qFormat/>
    <w:pPr>
      <w:spacing w:before="100" w:beforeAutospacing="1" w:line="240" w:lineRule="auto"/>
    </w:pPr>
    <w:rPr>
      <w:rFonts w:ascii="Times New Roman" w:eastAsia="Times New Roman" w:hAnsi="Times New Roman"/>
      <w:sz w:val="24"/>
      <w:szCs w:val="24"/>
      <w:lang w:eastAsia="de-AT"/>
    </w:rPr>
  </w:style>
  <w:style w:type="paragraph" w:customStyle="1" w:styleId="Inotext">
    <w:name w:val="Inotext"/>
    <w:basedOn w:val="Text"/>
    <w:qFormat/>
    <w:pPr>
      <w:spacing w:before="0" w:line="240" w:lineRule="auto"/>
    </w:pPr>
    <w:rPr>
      <w:color w:val="7ACA2A"/>
      <w:sz w:val="20"/>
    </w:rPr>
  </w:style>
  <w:style w:type="paragraph" w:customStyle="1" w:styleId="Textaufzhlung-1">
    <w:name w:val="Textaufzählung-1"/>
    <w:basedOn w:val="Text"/>
    <w:next w:val="Textaufzhlung"/>
    <w:qFormat/>
    <w:pPr>
      <w:numPr>
        <w:numId w:val="6"/>
      </w:numPr>
      <w:spacing w:before="240"/>
      <w:ind w:left="851" w:hanging="709"/>
      <w:contextualSpacing/>
    </w:pPr>
    <w:rPr>
      <w:rFonts w:ascii="Arial" w:hAnsi="Arial"/>
      <w:color w:val="262626"/>
      <w:sz w:val="22"/>
    </w:rPr>
  </w:style>
  <w:style w:type="paragraph" w:customStyle="1" w:styleId="Textblock">
    <w:name w:val="Textblock"/>
    <w:basedOn w:val="Text"/>
    <w:qFormat/>
    <w:rsid w:val="00C608FF"/>
    <w:pPr>
      <w:numPr>
        <w:numId w:val="8"/>
      </w:numPr>
      <w:spacing w:before="120" w:after="120" w:line="240" w:lineRule="auto"/>
      <w:ind w:left="457" w:hanging="425"/>
      <w:jc w:val="both"/>
    </w:pPr>
    <w:rPr>
      <w:sz w:val="22"/>
      <w:szCs w:val="22"/>
      <w:lang w:val="de-AT"/>
    </w:rPr>
  </w:style>
  <w:style w:type="paragraph" w:styleId="Index5">
    <w:name w:val="index 5"/>
    <w:basedOn w:val="Standard"/>
    <w:next w:val="Standard"/>
    <w:qFormat/>
    <w:pPr>
      <w:spacing w:line="240" w:lineRule="auto"/>
      <w:ind w:left="1200" w:hanging="240"/>
    </w:pPr>
    <w:rPr>
      <w:rFonts w:ascii="Calibri" w:eastAsia="Times New Roman" w:hAnsi="Calibri"/>
      <w:sz w:val="24"/>
      <w:szCs w:val="20"/>
      <w:lang w:eastAsia="de-DE"/>
    </w:rPr>
  </w:style>
  <w:style w:type="paragraph" w:styleId="Standardeinzug">
    <w:name w:val="Normal Indent"/>
    <w:basedOn w:val="Standard"/>
    <w:qFormat/>
    <w:pPr>
      <w:spacing w:line="240" w:lineRule="auto"/>
      <w:ind w:left="708"/>
    </w:pPr>
    <w:rPr>
      <w:rFonts w:ascii="Calibri" w:eastAsia="Times New Roman" w:hAnsi="Calibri"/>
      <w:sz w:val="24"/>
      <w:szCs w:val="20"/>
      <w:lang w:eastAsia="de-DE"/>
    </w:rPr>
  </w:style>
  <w:style w:type="paragraph" w:customStyle="1" w:styleId="Textaufzhlung-2">
    <w:name w:val="Textaufzählung-2"/>
    <w:basedOn w:val="Textaufzhlung-1"/>
    <w:qFormat/>
    <w:pPr>
      <w:numPr>
        <w:numId w:val="1"/>
      </w:numPr>
      <w:tabs>
        <w:tab w:val="left" w:pos="851"/>
      </w:tabs>
      <w:ind w:left="1211" w:hanging="360"/>
    </w:pPr>
  </w:style>
  <w:style w:type="paragraph" w:customStyle="1" w:styleId="Text-Name">
    <w:name w:val="Text-Name"/>
    <w:basedOn w:val="Text"/>
    <w:qFormat/>
    <w:pPr>
      <w:tabs>
        <w:tab w:val="center" w:pos="5103"/>
        <w:tab w:val="right" w:pos="10065"/>
      </w:tabs>
    </w:pPr>
    <w:rPr>
      <w:lang w:val="de-AT"/>
    </w:rPr>
  </w:style>
  <w:style w:type="paragraph" w:styleId="NurText">
    <w:name w:val="Plain Text"/>
    <w:basedOn w:val="Standard"/>
    <w:qFormat/>
    <w:pPr>
      <w:spacing w:line="240" w:lineRule="auto"/>
    </w:pPr>
    <w:rPr>
      <w:rFonts w:ascii="Courier New" w:eastAsia="Times New Roman" w:hAnsi="Courier New" w:cs="Courier New"/>
      <w:sz w:val="20"/>
      <w:szCs w:val="20"/>
      <w:lang w:eastAsia="de-DE"/>
    </w:rPr>
  </w:style>
  <w:style w:type="paragraph" w:customStyle="1" w:styleId="Infotext-bezeichner">
    <w:name w:val="Infotext-bezeichner"/>
    <w:basedOn w:val="Standard"/>
    <w:qFormat/>
    <w:pPr>
      <w:tabs>
        <w:tab w:val="left" w:pos="1680"/>
      </w:tabs>
      <w:spacing w:line="240" w:lineRule="auto"/>
      <w:jc w:val="right"/>
    </w:pPr>
    <w:rPr>
      <w:rFonts w:ascii="Calibri" w:eastAsia="Times New Roman" w:hAnsi="Calibri"/>
      <w:sz w:val="24"/>
      <w:szCs w:val="20"/>
      <w:lang w:eastAsia="de-DE"/>
    </w:rPr>
  </w:style>
  <w:style w:type="paragraph" w:customStyle="1" w:styleId="Textaufzhlungnumerisch">
    <w:name w:val="Textaufzählung_numerisch"/>
    <w:basedOn w:val="Standard"/>
    <w:qFormat/>
    <w:pPr>
      <w:numPr>
        <w:numId w:val="4"/>
      </w:numPr>
      <w:spacing w:before="240" w:line="288" w:lineRule="auto"/>
      <w:ind w:left="714" w:hanging="357"/>
    </w:pPr>
    <w:rPr>
      <w:rFonts w:ascii="Calibri" w:eastAsia="Trebuchet MS" w:hAnsi="Calibri"/>
      <w:color w:val="333333"/>
      <w:lang w:eastAsia="de-DE"/>
    </w:rPr>
  </w:style>
  <w:style w:type="paragraph" w:styleId="Titel">
    <w:name w:val="Title"/>
    <w:basedOn w:val="Textaufzhlungnumerisch"/>
    <w:next w:val="Standard"/>
    <w:qFormat/>
    <w:rsid w:val="00C608FF"/>
    <w:pPr>
      <w:numPr>
        <w:numId w:val="0"/>
      </w:numPr>
      <w:pBdr>
        <w:top w:val="nil"/>
        <w:left w:val="nil"/>
        <w:bottom w:val="single" w:sz="4" w:space="1" w:color="000000"/>
        <w:right w:val="nil"/>
        <w:between w:val="nil"/>
      </w:pBdr>
      <w:ind w:left="-6" w:firstLine="3"/>
    </w:pPr>
    <w:rPr>
      <w:rFonts w:ascii="Calibri Light" w:hAnsi="Calibri Light" w:cs="Calibri Light"/>
      <w:b/>
      <w:bCs/>
      <w:sz w:val="36"/>
      <w:szCs w:val="20"/>
    </w:rPr>
  </w:style>
  <w:style w:type="character" w:styleId="Hyperlink">
    <w:name w:val="Hyperlink"/>
    <w:rPr>
      <w:color w:val="0000FF"/>
      <w:u w:val="single"/>
    </w:rPr>
  </w:style>
  <w:style w:type="character" w:customStyle="1" w:styleId="Absatz-Standardschriftart1">
    <w:name w:val="Absatz-Standardschriftart1"/>
  </w:style>
  <w:style w:type="character" w:customStyle="1" w:styleId="berschrift1Zchn">
    <w:name w:val="Überschrift 1 Zchn"/>
    <w:rPr>
      <w:rFonts w:ascii="Lucida Sans" w:hAnsi="Lucida Sans" w:cs="Arial"/>
      <w:b/>
      <w:bCs/>
      <w:color w:val="333333"/>
      <w:kern w:val="1"/>
      <w:sz w:val="28"/>
      <w:szCs w:val="28"/>
      <w:lang w:val="de-AT" w:eastAsia="de-DE" w:bidi="ar-SA"/>
    </w:rPr>
  </w:style>
  <w:style w:type="character" w:customStyle="1" w:styleId="berschrift2Zchn">
    <w:name w:val="Überschrift 2 Zchn"/>
    <w:rPr>
      <w:rFonts w:ascii="Lucida Sans" w:hAnsi="Lucida Sans" w:cs="Arial"/>
      <w:b/>
      <w:bCs/>
      <w:i/>
      <w:iCs/>
      <w:color w:val="333333"/>
      <w:kern w:val="1"/>
      <w:sz w:val="24"/>
      <w:szCs w:val="28"/>
      <w:lang w:val="de-AT" w:eastAsia="de-DE" w:bidi="ar-SA"/>
    </w:rPr>
  </w:style>
  <w:style w:type="character" w:styleId="Funotenzeichen">
    <w:name w:val="footnote reference"/>
    <w:rPr>
      <w:vertAlign w:val="superscript"/>
    </w:rPr>
  </w:style>
  <w:style w:type="character" w:styleId="Fett">
    <w:name w:val="Strong"/>
    <w:rPr>
      <w:b/>
      <w:bCs/>
      <w:color w:val="auto"/>
      <w:sz w:val="20"/>
    </w:rPr>
  </w:style>
  <w:style w:type="character" w:customStyle="1" w:styleId="FunotentextZchn">
    <w:name w:val="Fußnotentext Zchn"/>
    <w:rPr>
      <w:rFonts w:ascii="Arial" w:hAnsi="Arial"/>
      <w:lang w:val="de-AT" w:eastAsia="de-DE" w:bidi="ar-SA"/>
    </w:rPr>
  </w:style>
  <w:style w:type="character" w:customStyle="1" w:styleId="berschrift3Zchn">
    <w:name w:val="Überschrift 3 Zchn"/>
    <w:rPr>
      <w:rFonts w:ascii="Century Gothic" w:hAnsi="Century Gothic" w:cs="Arial"/>
      <w:b/>
      <w:bCs/>
      <w:iCs/>
      <w:color w:val="333333"/>
      <w:kern w:val="1"/>
      <w:sz w:val="22"/>
      <w:szCs w:val="24"/>
      <w:lang w:eastAsia="de-DE"/>
    </w:rPr>
  </w:style>
  <w:style w:type="character" w:customStyle="1" w:styleId="Betrifft">
    <w:name w:val="Betrifft"/>
    <w:rPr>
      <w:rFonts w:ascii="Arial" w:hAnsi="Arial"/>
      <w:color w:val="333333"/>
      <w:sz w:val="16"/>
      <w:lang w:val="de-DE"/>
    </w:rPr>
  </w:style>
  <w:style w:type="character" w:customStyle="1" w:styleId="TextZchn">
    <w:name w:val="Text Zchn"/>
    <w:rPr>
      <w:rFonts w:ascii="Calibri" w:hAnsi="Calibri"/>
      <w:color w:val="333333"/>
      <w:sz w:val="24"/>
      <w:lang w:val="en-GB" w:eastAsia="de-DE"/>
    </w:rPr>
  </w:style>
  <w:style w:type="character" w:customStyle="1" w:styleId="PreislisteZchn">
    <w:name w:val="Preisliste Zchn"/>
    <w:rPr>
      <w:rFonts w:ascii="Calibri" w:hAnsi="Calibri"/>
      <w:color w:val="333333"/>
      <w:sz w:val="24"/>
      <w:lang w:val="de-DE" w:eastAsia="de-DE"/>
    </w:rPr>
  </w:style>
  <w:style w:type="character" w:customStyle="1" w:styleId="FormatvorlageFettRot">
    <w:name w:val="Formatvorlage Fett + Rot"/>
    <w:rPr>
      <w:rFonts w:ascii="Lucida Sans" w:hAnsi="Lucida Sans"/>
      <w:b/>
      <w:bCs/>
      <w:color w:val="FF0000"/>
      <w:sz w:val="20"/>
    </w:rPr>
  </w:style>
  <w:style w:type="character" w:customStyle="1" w:styleId="StandardWebZchn">
    <w:name w:val="Standard (Web) Zchn"/>
    <w:rPr>
      <w:sz w:val="24"/>
      <w:szCs w:val="24"/>
      <w:lang w:val="de-AT" w:eastAsia="de-AT" w:bidi="ar-SA"/>
    </w:rPr>
  </w:style>
  <w:style w:type="character" w:customStyle="1" w:styleId="FuzeileZchn">
    <w:name w:val="Fußzeile Zchn"/>
    <w:rPr>
      <w:rFonts w:ascii="Century Gothic" w:hAnsi="Century Gothic" w:cs="Arial"/>
      <w:color w:val="7ACA2A"/>
      <w:sz w:val="22"/>
      <w:szCs w:val="22"/>
      <w:lang w:val="de-DE" w:eastAsia="de-DE"/>
    </w:rPr>
  </w:style>
  <w:style w:type="character" w:customStyle="1" w:styleId="AbsenderZchn">
    <w:name w:val="Absender Zchn"/>
    <w:rPr>
      <w:rFonts w:ascii="Century Gothic" w:hAnsi="Century Gothic" w:cs="Arial"/>
      <w:color w:val="4575B1"/>
      <w:sz w:val="18"/>
      <w:szCs w:val="18"/>
      <w:lang w:val="de-AT" w:eastAsia="de-AT" w:bidi="ar-SA"/>
    </w:rPr>
  </w:style>
  <w:style w:type="character" w:customStyle="1" w:styleId="AbsenderFensterZchn">
    <w:name w:val="AbsenderFenster Zchn"/>
    <w:rPr>
      <w:rFonts w:ascii="Century Gothic" w:hAnsi="Century Gothic" w:cs="Arial"/>
      <w:color w:val="7ACA2A"/>
      <w:sz w:val="16"/>
      <w:szCs w:val="14"/>
      <w:u w:val="single"/>
    </w:rPr>
  </w:style>
  <w:style w:type="character" w:customStyle="1" w:styleId="Infotext">
    <w:name w:val="Infotext"/>
    <w:rPr>
      <w:rFonts w:ascii="Century Gothic" w:hAnsi="Century Gothic"/>
      <w:color w:val="4575B1"/>
      <w:sz w:val="20"/>
      <w:lang w:val="de-DE"/>
    </w:rPr>
  </w:style>
  <w:style w:type="character" w:customStyle="1" w:styleId="Textaufzhlung-1Zchn">
    <w:name w:val="Textaufzählung-1 Zchn"/>
    <w:rPr>
      <w:rFonts w:ascii="Arial" w:hAnsi="Arial"/>
      <w:color w:val="262626"/>
      <w:sz w:val="22"/>
      <w:lang w:val="en-GB" w:eastAsia="de-DE"/>
    </w:rPr>
  </w:style>
  <w:style w:type="character" w:customStyle="1" w:styleId="TextaufzhlungZchn">
    <w:name w:val="Textaufzählung Zchn"/>
    <w:rPr>
      <w:rFonts w:ascii="Century Gothic" w:hAnsi="Century Gothic"/>
      <w:color w:val="333333"/>
      <w:lang w:val="de-DE" w:eastAsia="de-DE"/>
    </w:rPr>
  </w:style>
  <w:style w:type="character" w:customStyle="1" w:styleId="TextblockZchn">
    <w:name w:val="Textblock Zchn"/>
    <w:rPr>
      <w:rFonts w:ascii="Calibri" w:hAnsi="Calibri"/>
      <w:color w:val="333333"/>
      <w:sz w:val="22"/>
      <w:szCs w:val="22"/>
      <w:lang w:eastAsia="de-DE"/>
    </w:rPr>
  </w:style>
  <w:style w:type="character" w:customStyle="1" w:styleId="TextblockkleinZchn">
    <w:name w:val="Textblock klein Zchn"/>
    <w:uiPriority w:val="99"/>
    <w:rPr>
      <w:rFonts w:ascii="Century Gothic" w:hAnsi="Century Gothic"/>
      <w:color w:val="333333"/>
      <w:sz w:val="18"/>
    </w:rPr>
  </w:style>
  <w:style w:type="character" w:customStyle="1" w:styleId="NurTextZchn">
    <w:name w:val="Nur Text Zchn"/>
    <w:rPr>
      <w:rFonts w:ascii="Courier New" w:hAnsi="Courier New" w:cs="Courier New"/>
      <w:lang w:eastAsia="de-DE"/>
    </w:rPr>
  </w:style>
  <w:style w:type="character" w:customStyle="1" w:styleId="Text-NameZchn">
    <w:name w:val="Text-Name Zchn"/>
    <w:rPr>
      <w:rFonts w:ascii="Century Gothic" w:hAnsi="Century Gothic"/>
      <w:color w:val="333333"/>
      <w:sz w:val="22"/>
      <w:lang w:val="en-GB" w:eastAsia="de-DE"/>
    </w:rPr>
  </w:style>
  <w:style w:type="character" w:styleId="Hervorhebung">
    <w:name w:val="Emphasis"/>
    <w:basedOn w:val="Absatz-Standardschriftart"/>
    <w:qFormat/>
    <w:rPr>
      <w:i/>
      <w:iCs/>
    </w:rPr>
  </w:style>
  <w:style w:type="character" w:customStyle="1" w:styleId="Informationstext-bezeichner">
    <w:name w:val="Informationstext -bezeichner"/>
    <w:basedOn w:val="Absatz-Standardschriftart"/>
    <w:rPr>
      <w:rFonts w:ascii="Calibri" w:hAnsi="Calibri"/>
      <w:color w:val="auto"/>
      <w:sz w:val="22"/>
      <w:lang w:val="de-DE"/>
    </w:rPr>
  </w:style>
  <w:style w:type="character" w:customStyle="1" w:styleId="FormatvorlageInformationstext-bezeichner">
    <w:name w:val="Formatvorlage Informationstext -bezeichner"/>
    <w:basedOn w:val="Informationstext-bezeichner"/>
    <w:rPr>
      <w:rFonts w:ascii="Calibri" w:hAnsi="Calibri"/>
      <w:i/>
      <w:iCs/>
      <w:color w:val="7ACA2A"/>
      <w:sz w:val="20"/>
      <w:lang w:val="de-DE"/>
    </w:rPr>
  </w:style>
  <w:style w:type="character" w:customStyle="1" w:styleId="NichtaufgelsteErwhnung1">
    <w:name w:val="Nicht aufgelöste Erwähnung1"/>
    <w:basedOn w:val="Absatz-Standardschriftart"/>
    <w:rPr>
      <w:color w:val="605E5C"/>
      <w:shd w:val="clear" w:color="auto" w:fill="E1DFDD"/>
    </w:rPr>
  </w:style>
  <w:style w:type="character" w:customStyle="1" w:styleId="TitelZchn">
    <w:name w:val="Titel Zchn"/>
    <w:basedOn w:val="Absatz-Standardschriftart"/>
    <w:rPr>
      <w:rFonts w:ascii="Calibri Light" w:eastAsia="Trebuchet MS" w:hAnsi="Calibri Light" w:cs="Calibri Light"/>
      <w:b/>
      <w:bCs/>
      <w:color w:val="333333"/>
      <w:sz w:val="48"/>
      <w:lang w:eastAsia="de-DE"/>
    </w:rPr>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einLeerraum">
    <w:name w:val="No Spacing"/>
    <w:uiPriority w:val="1"/>
    <w:qFormat/>
    <w:rsid w:val="00E35780"/>
    <w:rPr>
      <w:rFonts w:ascii="Century Gothic" w:eastAsia="Calibri" w:hAnsi="Century Gothic"/>
      <w:sz w:val="22"/>
      <w:szCs w:val="22"/>
      <w:lang w:eastAsia="en-US"/>
    </w:rPr>
  </w:style>
  <w:style w:type="paragraph" w:customStyle="1" w:styleId="TextTabelle">
    <w:name w:val="TextTabelle"/>
    <w:basedOn w:val="Standard"/>
    <w:qFormat/>
    <w:rsid w:val="00570BDB"/>
    <w:pPr>
      <w:spacing w:after="120" w:line="288" w:lineRule="auto"/>
    </w:pPr>
    <w:rPr>
      <w:rFonts w:eastAsia="Times New Roman"/>
      <w:sz w:val="24"/>
      <w:szCs w:val="20"/>
      <w:lang w:eastAsia="de-DE"/>
    </w:rPr>
  </w:style>
  <w:style w:type="paragraph" w:customStyle="1" w:styleId="Typbezeichenlinks">
    <w:name w:val="Typbezeichen links"/>
    <w:basedOn w:val="Standard"/>
    <w:qFormat/>
    <w:rsid w:val="00570BDB"/>
    <w:pPr>
      <w:widowControl w:val="0"/>
      <w:autoSpaceDN w:val="0"/>
      <w:snapToGrid w:val="0"/>
      <w:spacing w:before="40" w:line="264" w:lineRule="auto"/>
    </w:pPr>
    <w:rPr>
      <w:rFonts w:ascii="Times New Roman" w:eastAsiaTheme="minorHAnsi" w:hAnsi="Times New Roman" w:cs="Arial"/>
      <w:i/>
      <w:color w:val="333333"/>
      <w:kern w:val="3"/>
      <w:sz w:val="18"/>
      <w:szCs w:val="20"/>
      <w:lang w:val="de-DE" w:eastAsia="zh-CN"/>
    </w:rPr>
  </w:style>
  <w:style w:type="paragraph" w:customStyle="1" w:styleId="TabelleInhalt">
    <w:name w:val="TabelleInhalt"/>
    <w:basedOn w:val="NurText"/>
    <w:autoRedefine/>
    <w:qFormat/>
    <w:rsid w:val="00570BDB"/>
    <w:rPr>
      <w:rFonts w:ascii="Century Gothic" w:eastAsiaTheme="minorHAnsi" w:hAnsi="Century Gothic" w:cs="Times New Roman"/>
      <w:sz w:val="22"/>
      <w:szCs w:val="21"/>
      <w:lang w:val="en-GB" w:eastAsia="en-US"/>
    </w:rPr>
  </w:style>
  <w:style w:type="paragraph" w:customStyle="1" w:styleId="FormatvorlageBeschriftung">
    <w:name w:val="Formatvorlage Beschriftung"/>
    <w:aliases w:val="BeschriftungLinks + Links"/>
    <w:basedOn w:val="Beschriftung"/>
    <w:qFormat/>
    <w:rsid w:val="00570BDB"/>
    <w:pPr>
      <w:spacing w:line="276" w:lineRule="auto"/>
      <w:contextualSpacing/>
      <w:jc w:val="right"/>
    </w:pPr>
    <w:rPr>
      <w:rFonts w:ascii="Times New Roman" w:hAnsi="Times New Roman" w:cs="Times New Roman"/>
      <w:kern w:val="3"/>
      <w:sz w:val="18"/>
      <w:lang w:val="de-DE" w:eastAsia="zh-CN"/>
    </w:rPr>
  </w:style>
  <w:style w:type="paragraph" w:customStyle="1" w:styleId="Textklein">
    <w:name w:val="Text klein"/>
    <w:basedOn w:val="Text"/>
    <w:qFormat/>
    <w:rsid w:val="00C608FF"/>
    <w:pPr>
      <w:spacing w:before="0" w:line="240" w:lineRule="auto"/>
    </w:pPr>
    <w:rPr>
      <w:rFonts w:asciiTheme="minorHAnsi" w:eastAsia="ArialMT" w:hAnsiTheme="minorHAnsi" w:cs="ArialMT"/>
      <w:bCs/>
      <w:color w:val="000000"/>
      <w:spacing w:val="5"/>
      <w:kern w:val="28"/>
      <w:sz w:val="20"/>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598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X:\1.-EMC%20ExpertsQM-System\1.5-Formbl&#228;tter%20und%20Nachweise\EMCxPA-Formlatt-gru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Times New Roman"/>
        <a:cs typeface="Arial"/>
      </a:majorFont>
      <a:minorFont>
        <a:latin typeface="Calibri"/>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EMCxPA-Formlatt-gruen</Template>
  <TotalTime>0</TotalTime>
  <Pages>3</Pages>
  <Words>894</Words>
  <Characters>5633</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Geschaeftsbrief</vt:lpstr>
    </vt:vector>
  </TitlesOfParts>
  <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Geschaeftsbrief</dc:title>
  <dc:subject/>
  <dc:creator>Erich Sturmair</dc:creator>
  <cp:keywords/>
  <dc:description/>
  <cp:lastModifiedBy>Erich Sturmair</cp:lastModifiedBy>
  <cp:revision>4</cp:revision>
  <cp:lastPrinted>2024-07-01T11:56:00Z</cp:lastPrinted>
  <dcterms:created xsi:type="dcterms:W3CDTF">2024-07-01T14:40:00Z</dcterms:created>
  <dcterms:modified xsi:type="dcterms:W3CDTF">2024-07-01T14:51:00Z</dcterms:modified>
</cp:coreProperties>
</file>